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0FF2"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Na temelju članka 35. i članka 41. stavka 2. Zakona o predškolskom odgoju i naobrazbi (NN </w:t>
      </w:r>
    </w:p>
    <w:p w14:paraId="4998D6DD" w14:textId="3E6A53C3" w:rsidR="00817BA3" w:rsidRPr="00B36B61" w:rsidRDefault="00E13A7A" w:rsidP="00B36B61">
      <w:pPr>
        <w:spacing w:line="240" w:lineRule="auto"/>
        <w:rPr>
          <w:rFonts w:ascii="Times New Roman" w:hAnsi="Times New Roman" w:cs="Times New Roman"/>
          <w:sz w:val="24"/>
          <w:szCs w:val="24"/>
        </w:rPr>
      </w:pPr>
      <w:r w:rsidRPr="00B36B61">
        <w:rPr>
          <w:rFonts w:ascii="Times New Roman" w:hAnsi="Times New Roman" w:cs="Times New Roman"/>
          <w:sz w:val="24"/>
          <w:szCs w:val="24"/>
        </w:rPr>
        <w:t>10/97, 107/07, 94/13, 98/19, 57/22 i 101/23) te članka 8</w:t>
      </w:r>
      <w:r w:rsidR="00817BA3" w:rsidRPr="00B36B61">
        <w:rPr>
          <w:rFonts w:ascii="Times New Roman" w:hAnsi="Times New Roman" w:cs="Times New Roman"/>
          <w:sz w:val="24"/>
          <w:szCs w:val="24"/>
        </w:rPr>
        <w:t>0</w:t>
      </w:r>
      <w:r w:rsidRPr="00B36B61">
        <w:rPr>
          <w:rFonts w:ascii="Times New Roman" w:hAnsi="Times New Roman" w:cs="Times New Roman"/>
          <w:sz w:val="24"/>
          <w:szCs w:val="24"/>
        </w:rPr>
        <w:t xml:space="preserve">. Statuta Dječjeg vrtića </w:t>
      </w:r>
      <w:r w:rsidR="00817BA3" w:rsidRPr="00B36B61">
        <w:rPr>
          <w:rFonts w:ascii="Times New Roman" w:hAnsi="Times New Roman" w:cs="Times New Roman"/>
          <w:sz w:val="24"/>
          <w:szCs w:val="24"/>
        </w:rPr>
        <w:t>Komiža</w:t>
      </w:r>
      <w:r w:rsidRPr="00B36B61">
        <w:rPr>
          <w:rFonts w:ascii="Times New Roman" w:hAnsi="Times New Roman" w:cs="Times New Roman"/>
          <w:sz w:val="24"/>
          <w:szCs w:val="24"/>
        </w:rPr>
        <w:t xml:space="preserve">, Upravno vijeće na </w:t>
      </w:r>
      <w:r w:rsidR="00817BA3" w:rsidRPr="00B36B61">
        <w:rPr>
          <w:rFonts w:ascii="Times New Roman" w:hAnsi="Times New Roman" w:cs="Times New Roman"/>
          <w:sz w:val="24"/>
          <w:szCs w:val="24"/>
        </w:rPr>
        <w:t xml:space="preserve">svojoj </w:t>
      </w:r>
      <w:r w:rsidRPr="00B36B61">
        <w:rPr>
          <w:rFonts w:ascii="Times New Roman" w:hAnsi="Times New Roman" w:cs="Times New Roman"/>
          <w:sz w:val="24"/>
          <w:szCs w:val="24"/>
        </w:rPr>
        <w:t>4</w:t>
      </w:r>
      <w:r w:rsidR="00817BA3" w:rsidRPr="00B36B61">
        <w:rPr>
          <w:rFonts w:ascii="Times New Roman" w:hAnsi="Times New Roman" w:cs="Times New Roman"/>
          <w:sz w:val="24"/>
          <w:szCs w:val="24"/>
        </w:rPr>
        <w:t>4</w:t>
      </w:r>
      <w:r w:rsidRPr="00B36B61">
        <w:rPr>
          <w:rFonts w:ascii="Times New Roman" w:hAnsi="Times New Roman" w:cs="Times New Roman"/>
          <w:sz w:val="24"/>
          <w:szCs w:val="24"/>
        </w:rPr>
        <w:t xml:space="preserve">. sjednici održanoj </w:t>
      </w:r>
      <w:r w:rsidR="00B36B61" w:rsidRPr="00B36B61">
        <w:rPr>
          <w:rFonts w:ascii="Times New Roman" w:hAnsi="Times New Roman" w:cs="Times New Roman"/>
          <w:sz w:val="24"/>
          <w:szCs w:val="24"/>
        </w:rPr>
        <w:t xml:space="preserve"> </w:t>
      </w:r>
      <w:r w:rsidR="00624160">
        <w:rPr>
          <w:rFonts w:ascii="Times New Roman" w:hAnsi="Times New Roman" w:cs="Times New Roman"/>
          <w:sz w:val="24"/>
          <w:szCs w:val="24"/>
        </w:rPr>
        <w:t>26.11.</w:t>
      </w:r>
      <w:r w:rsidRPr="00B36B61">
        <w:rPr>
          <w:rFonts w:ascii="Times New Roman" w:hAnsi="Times New Roman" w:cs="Times New Roman"/>
          <w:sz w:val="24"/>
          <w:szCs w:val="24"/>
        </w:rPr>
        <w:t>202</w:t>
      </w:r>
      <w:r w:rsidR="00817BA3" w:rsidRPr="00B36B61">
        <w:rPr>
          <w:rFonts w:ascii="Times New Roman" w:hAnsi="Times New Roman" w:cs="Times New Roman"/>
          <w:sz w:val="24"/>
          <w:szCs w:val="24"/>
        </w:rPr>
        <w:t>5</w:t>
      </w:r>
      <w:r w:rsidRPr="00B36B61">
        <w:rPr>
          <w:rFonts w:ascii="Times New Roman" w:hAnsi="Times New Roman" w:cs="Times New Roman"/>
          <w:sz w:val="24"/>
          <w:szCs w:val="24"/>
        </w:rPr>
        <w:t xml:space="preserve">. godine donosi:  </w:t>
      </w:r>
    </w:p>
    <w:p w14:paraId="1581A796" w14:textId="77777777" w:rsidR="00817BA3" w:rsidRPr="00B36B61" w:rsidRDefault="00817BA3" w:rsidP="00B36B61">
      <w:pPr>
        <w:spacing w:line="240" w:lineRule="auto"/>
        <w:rPr>
          <w:rFonts w:ascii="Times New Roman" w:hAnsi="Times New Roman" w:cs="Times New Roman"/>
          <w:sz w:val="24"/>
          <w:szCs w:val="24"/>
        </w:rPr>
      </w:pPr>
    </w:p>
    <w:p w14:paraId="20D7293E" w14:textId="2974AF6D" w:rsidR="00E13A7A" w:rsidRPr="00B36B61" w:rsidRDefault="00E13A7A" w:rsidP="00B36B61">
      <w:pPr>
        <w:spacing w:line="240" w:lineRule="auto"/>
        <w:jc w:val="center"/>
        <w:rPr>
          <w:rFonts w:ascii="Times New Roman" w:hAnsi="Times New Roman" w:cs="Times New Roman"/>
          <w:sz w:val="24"/>
          <w:szCs w:val="24"/>
        </w:rPr>
      </w:pPr>
      <w:r w:rsidRPr="00B36B61">
        <w:rPr>
          <w:rFonts w:ascii="Times New Roman" w:hAnsi="Times New Roman" w:cs="Times New Roman"/>
          <w:sz w:val="24"/>
          <w:szCs w:val="24"/>
        </w:rPr>
        <w:t>ETIČKI KODEKS</w:t>
      </w:r>
    </w:p>
    <w:p w14:paraId="7955FA39" w14:textId="4B64F1BF" w:rsidR="00E13A7A" w:rsidRPr="00B36B61" w:rsidRDefault="00E13A7A" w:rsidP="00B36B61">
      <w:pPr>
        <w:spacing w:line="240" w:lineRule="auto"/>
        <w:jc w:val="center"/>
        <w:rPr>
          <w:rFonts w:ascii="Times New Roman" w:hAnsi="Times New Roman" w:cs="Times New Roman"/>
          <w:sz w:val="24"/>
          <w:szCs w:val="24"/>
        </w:rPr>
      </w:pPr>
      <w:r w:rsidRPr="00B36B61">
        <w:rPr>
          <w:rFonts w:ascii="Times New Roman" w:hAnsi="Times New Roman" w:cs="Times New Roman"/>
          <w:sz w:val="24"/>
          <w:szCs w:val="24"/>
        </w:rPr>
        <w:t xml:space="preserve">DJEČJEG VRTIĆA </w:t>
      </w:r>
      <w:r w:rsidR="00817BA3" w:rsidRPr="00B36B61">
        <w:rPr>
          <w:rFonts w:ascii="Times New Roman" w:hAnsi="Times New Roman" w:cs="Times New Roman"/>
          <w:sz w:val="24"/>
          <w:szCs w:val="24"/>
        </w:rPr>
        <w:t>KOMIŽA</w:t>
      </w:r>
    </w:p>
    <w:p w14:paraId="67A3C1FD" w14:textId="77777777" w:rsidR="000C1B82" w:rsidRPr="00B36B61" w:rsidRDefault="000C1B82" w:rsidP="00B36B61">
      <w:pPr>
        <w:spacing w:line="240" w:lineRule="auto"/>
        <w:rPr>
          <w:rFonts w:ascii="Times New Roman" w:hAnsi="Times New Roman" w:cs="Times New Roman"/>
          <w:sz w:val="24"/>
          <w:szCs w:val="24"/>
        </w:rPr>
      </w:pPr>
    </w:p>
    <w:p w14:paraId="398F6850" w14:textId="77777777" w:rsidR="003418EA" w:rsidRPr="00B36B61" w:rsidRDefault="003418EA" w:rsidP="00B36B61">
      <w:pPr>
        <w:spacing w:after="0" w:line="240" w:lineRule="auto"/>
        <w:rPr>
          <w:rFonts w:ascii="Times New Roman" w:hAnsi="Times New Roman" w:cs="Times New Roman"/>
          <w:sz w:val="24"/>
          <w:szCs w:val="24"/>
        </w:rPr>
      </w:pPr>
    </w:p>
    <w:p w14:paraId="726D6094" w14:textId="5B3273C0"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TEMELJNE ODREDBE  </w:t>
      </w:r>
    </w:p>
    <w:p w14:paraId="4C2617EB" w14:textId="77777777" w:rsidR="003418EA" w:rsidRPr="00B36B61" w:rsidRDefault="003418EA" w:rsidP="00B36B61">
      <w:pPr>
        <w:spacing w:after="0" w:line="240" w:lineRule="auto"/>
        <w:jc w:val="center"/>
        <w:rPr>
          <w:rFonts w:ascii="Times New Roman" w:hAnsi="Times New Roman" w:cs="Times New Roman"/>
          <w:sz w:val="24"/>
          <w:szCs w:val="24"/>
        </w:rPr>
      </w:pPr>
    </w:p>
    <w:p w14:paraId="691F01FA" w14:textId="4DA19D8D"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1.</w:t>
      </w:r>
    </w:p>
    <w:p w14:paraId="54148735" w14:textId="799AD682"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Etički kodeks radnika Dječjeg vrtića </w:t>
      </w:r>
      <w:r w:rsidR="0009275C" w:rsidRPr="00B36B61">
        <w:rPr>
          <w:rFonts w:ascii="Times New Roman" w:hAnsi="Times New Roman" w:cs="Times New Roman"/>
          <w:sz w:val="24"/>
          <w:szCs w:val="24"/>
        </w:rPr>
        <w:t>Komiža</w:t>
      </w:r>
      <w:r w:rsidRPr="00B36B61">
        <w:rPr>
          <w:rFonts w:ascii="Times New Roman" w:hAnsi="Times New Roman" w:cs="Times New Roman"/>
          <w:sz w:val="24"/>
          <w:szCs w:val="24"/>
        </w:rPr>
        <w:t xml:space="preserve"> sadržava moralna načela i načela profesionalne etike koja u svom profesionalnom i javnom djelovanju trebaju primjenjivati svi radnici Dječjeg vrtića </w:t>
      </w:r>
      <w:r w:rsidR="000C1B82" w:rsidRPr="00B36B61">
        <w:rPr>
          <w:rFonts w:ascii="Times New Roman" w:hAnsi="Times New Roman" w:cs="Times New Roman"/>
          <w:sz w:val="24"/>
          <w:szCs w:val="24"/>
        </w:rPr>
        <w:t>Komiža</w:t>
      </w:r>
      <w:r w:rsidRPr="00B36B61">
        <w:rPr>
          <w:rFonts w:ascii="Times New Roman" w:hAnsi="Times New Roman" w:cs="Times New Roman"/>
          <w:sz w:val="24"/>
          <w:szCs w:val="24"/>
        </w:rPr>
        <w:t>. Sadržaj Kodeksa temelji se na opće prihvaćenim i međunarodno usuglašenim društvenim vrijednostima koje su definirane u Općoj deklaraciji o ljudskim pravima , Konvenciji UN o pravima djeteta  te Deklaraciji o psihološkim pravima</w:t>
      </w:r>
      <w:r w:rsidR="000C1B82" w:rsidRPr="00B36B61">
        <w:rPr>
          <w:rFonts w:ascii="Times New Roman" w:hAnsi="Times New Roman" w:cs="Times New Roman"/>
          <w:sz w:val="24"/>
          <w:szCs w:val="24"/>
        </w:rPr>
        <w:t xml:space="preserve"> </w:t>
      </w:r>
      <w:r w:rsidRPr="00B36B61">
        <w:rPr>
          <w:rFonts w:ascii="Times New Roman" w:hAnsi="Times New Roman" w:cs="Times New Roman"/>
          <w:sz w:val="24"/>
          <w:szCs w:val="24"/>
        </w:rPr>
        <w:t xml:space="preserve">(Međunarodni savez školskih psihologa), a koje svi radnici trebaju promicati i usvojiti kao vlastita načela i osobni kriterij ponašanja.  </w:t>
      </w:r>
    </w:p>
    <w:p w14:paraId="371F9DAA" w14:textId="77777777" w:rsidR="000C1B82" w:rsidRPr="00B36B61" w:rsidRDefault="000C1B82" w:rsidP="00B36B61">
      <w:pPr>
        <w:spacing w:line="240" w:lineRule="auto"/>
        <w:jc w:val="center"/>
        <w:rPr>
          <w:rFonts w:ascii="Times New Roman" w:hAnsi="Times New Roman" w:cs="Times New Roman"/>
          <w:sz w:val="24"/>
          <w:szCs w:val="24"/>
        </w:rPr>
      </w:pPr>
    </w:p>
    <w:p w14:paraId="3293DAAA" w14:textId="4379EA55"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2.</w:t>
      </w:r>
    </w:p>
    <w:p w14:paraId="73631469" w14:textId="6A6CDFAC"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Osobna je odgovornost i zadaća svih radnika Vrtića ostvarenje najviših etičkih standarda vlastitoga ponašanja. Dužnost je poticati etično ponašanje kod djece. Radnikova je dužnost također, savjetovati se s kolegama ukoliko ima etičkih dvojbi. Svaki radnik, međutim, u svom djelovanju nastupa kao nezavisna osoba te nadopunjava i oplemenjuje pravila dana ovim Kodeksom osobnim ustavom humanih vrijednosti, vlastite kulture i životnog iskustva.  Postupci propisani Etičkim kodeksom ne uređuju prava, obveze i odgovornosti osoba koje u njima sudjeluju te nisu alternativa za građanske, kaznene, upravne i stegovne (disciplinske) postupke uređene zakonima, drugim propisima i aktima Vrtića. Mišljenje dano u postupku uređenom Etičkim kodeksom djeluje svojim autoritetom i treba služiti tumačenju Etičkog kodeksa i promociju etičkog ponašanja u Vrtiću. Ono ne veže druga tijela i nije upravni akt. Ako se neki od izraza korištenih u ovom Etičkom kodeksu odnosi na fizičke osobe, sve izraze u muškom rodu treba tumačiti na način da obuhvaćaju i osobe ženskog spola i obrnuto. </w:t>
      </w:r>
    </w:p>
    <w:p w14:paraId="6CFC9F13" w14:textId="77777777" w:rsidR="000C1B82" w:rsidRPr="00B36B61" w:rsidRDefault="000C1B82" w:rsidP="00B36B61">
      <w:pPr>
        <w:spacing w:line="240" w:lineRule="auto"/>
        <w:rPr>
          <w:rFonts w:ascii="Times New Roman" w:hAnsi="Times New Roman" w:cs="Times New Roman"/>
          <w:sz w:val="24"/>
          <w:szCs w:val="24"/>
        </w:rPr>
      </w:pPr>
    </w:p>
    <w:p w14:paraId="3B12EEF7" w14:textId="3BF97B51"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ETIČKA NAČELA I VRIJEDNOSTI PRI OBAVLJANJU RADNIH ZADATAKA </w:t>
      </w:r>
    </w:p>
    <w:p w14:paraId="6CF2DC47" w14:textId="77777777" w:rsidR="000C1B82" w:rsidRPr="00B36B61" w:rsidRDefault="000C1B82" w:rsidP="00B36B61">
      <w:pPr>
        <w:spacing w:after="0" w:line="240" w:lineRule="auto"/>
        <w:rPr>
          <w:rFonts w:ascii="Times New Roman" w:hAnsi="Times New Roman" w:cs="Times New Roman"/>
          <w:sz w:val="24"/>
          <w:szCs w:val="24"/>
        </w:rPr>
      </w:pPr>
    </w:p>
    <w:p w14:paraId="60664615" w14:textId="58D37A15"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3.</w:t>
      </w:r>
    </w:p>
    <w:p w14:paraId="4E9B70FD"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Etička načela i vrijednosti pri obavljanju radnih zadataka su:  </w:t>
      </w:r>
    </w:p>
    <w:p w14:paraId="038664E8" w14:textId="77777777" w:rsidR="000C1B82" w:rsidRPr="00B36B61" w:rsidRDefault="00E13A7A" w:rsidP="00B36B61">
      <w:pPr>
        <w:pStyle w:val="Odlomakpopisa"/>
        <w:numPr>
          <w:ilvl w:val="0"/>
          <w:numId w:val="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kompetentnost, profesionalno postupanje, objektivnost i nepristranost, </w:t>
      </w:r>
    </w:p>
    <w:p w14:paraId="4DC595B8" w14:textId="77777777" w:rsidR="000C1B82" w:rsidRPr="00B36B61" w:rsidRDefault="00E13A7A" w:rsidP="00B36B61">
      <w:pPr>
        <w:pStyle w:val="Odlomakpopisa"/>
        <w:numPr>
          <w:ilvl w:val="0"/>
          <w:numId w:val="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pravodobno i učinkovito obavljanje posla,  </w:t>
      </w:r>
    </w:p>
    <w:p w14:paraId="46E8FEB6" w14:textId="77777777" w:rsidR="000C1B82" w:rsidRPr="00B36B61" w:rsidRDefault="00E13A7A" w:rsidP="00B36B61">
      <w:pPr>
        <w:pStyle w:val="Odlomakpopisa"/>
        <w:numPr>
          <w:ilvl w:val="0"/>
          <w:numId w:val="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poštivanje radnih obveza te odgovornost za rezultate rada,  </w:t>
      </w:r>
    </w:p>
    <w:p w14:paraId="3A5823E4" w14:textId="77777777" w:rsidR="000C1B82" w:rsidRPr="00B36B61" w:rsidRDefault="00E13A7A" w:rsidP="00B36B61">
      <w:pPr>
        <w:pStyle w:val="Odlomakpopisa"/>
        <w:numPr>
          <w:ilvl w:val="0"/>
          <w:numId w:val="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poticanje izvrsnosti u radu,  </w:t>
      </w:r>
    </w:p>
    <w:p w14:paraId="045246BD" w14:textId="77777777" w:rsidR="000C1B82" w:rsidRPr="00B36B61" w:rsidRDefault="00E13A7A" w:rsidP="00B36B61">
      <w:pPr>
        <w:pStyle w:val="Odlomakpopisa"/>
        <w:numPr>
          <w:ilvl w:val="0"/>
          <w:numId w:val="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kolegijalnost i podrška u radu,  </w:t>
      </w:r>
    </w:p>
    <w:p w14:paraId="1412C3DC" w14:textId="77777777" w:rsidR="000C1B82" w:rsidRPr="00B36B61" w:rsidRDefault="00E13A7A" w:rsidP="00B36B61">
      <w:pPr>
        <w:pStyle w:val="Odlomakpopisa"/>
        <w:numPr>
          <w:ilvl w:val="0"/>
          <w:numId w:val="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poticanje unaprjeđenja rada, dodatne edukacije i usavršavanja,  </w:t>
      </w:r>
    </w:p>
    <w:p w14:paraId="59DD5ED6" w14:textId="77777777" w:rsidR="000C1B82" w:rsidRPr="00B36B61" w:rsidRDefault="00E13A7A" w:rsidP="00B36B61">
      <w:pPr>
        <w:pStyle w:val="Odlomakpopisa"/>
        <w:numPr>
          <w:ilvl w:val="0"/>
          <w:numId w:val="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primjereno komuniciranje i međusobno uvažavanje,  </w:t>
      </w:r>
    </w:p>
    <w:p w14:paraId="242AC61D" w14:textId="77777777" w:rsidR="000C1B82" w:rsidRPr="00B36B61" w:rsidRDefault="00E13A7A" w:rsidP="00B36B61">
      <w:pPr>
        <w:pStyle w:val="Odlomakpopisa"/>
        <w:numPr>
          <w:ilvl w:val="0"/>
          <w:numId w:val="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izbjegavanje svakog oblika sukoba interesa i pogodovanja,  </w:t>
      </w:r>
    </w:p>
    <w:p w14:paraId="11A86D54" w14:textId="77777777" w:rsidR="000C1B82" w:rsidRPr="00B36B61" w:rsidRDefault="00E13A7A" w:rsidP="00B36B61">
      <w:pPr>
        <w:pStyle w:val="Odlomakpopisa"/>
        <w:numPr>
          <w:ilvl w:val="0"/>
          <w:numId w:val="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zabrana svakog oblika diskriminacije ili uznemiravanja,  </w:t>
      </w:r>
    </w:p>
    <w:p w14:paraId="1CFF3016" w14:textId="17181348" w:rsidR="00E13A7A" w:rsidRPr="00B36B61" w:rsidRDefault="00E13A7A" w:rsidP="00B36B61">
      <w:pPr>
        <w:pStyle w:val="Odlomakpopisa"/>
        <w:numPr>
          <w:ilvl w:val="0"/>
          <w:numId w:val="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lastRenderedPageBreak/>
        <w:t xml:space="preserve">pružanje svih dostupnih informacija potrebnih za postupanje i donošenje odluka od </w:t>
      </w:r>
    </w:p>
    <w:p w14:paraId="73E73656" w14:textId="77777777" w:rsidR="000C1B82" w:rsidRPr="00B36B61" w:rsidRDefault="000C1B82"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interesa za radnike,</w:t>
      </w:r>
    </w:p>
    <w:p w14:paraId="4F6368EA" w14:textId="7C08AD24" w:rsidR="00E13A7A" w:rsidRPr="00B36B61" w:rsidRDefault="00E13A7A" w:rsidP="00B36B61">
      <w:pPr>
        <w:pStyle w:val="Odlomakpopisa"/>
        <w:numPr>
          <w:ilvl w:val="0"/>
          <w:numId w:val="2"/>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povjerljivost te zaštita privatnosti i osobnih podataka radnika i korisnika.  </w:t>
      </w:r>
    </w:p>
    <w:p w14:paraId="53C0EAAD" w14:textId="77777777" w:rsidR="000C1B82" w:rsidRPr="00B36B61" w:rsidRDefault="000C1B82" w:rsidP="00B36B61">
      <w:pPr>
        <w:spacing w:line="240" w:lineRule="auto"/>
        <w:rPr>
          <w:rFonts w:ascii="Times New Roman" w:hAnsi="Times New Roman" w:cs="Times New Roman"/>
          <w:sz w:val="24"/>
          <w:szCs w:val="24"/>
        </w:rPr>
      </w:pPr>
    </w:p>
    <w:p w14:paraId="33BCB34C" w14:textId="2C2C6588"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4.</w:t>
      </w:r>
    </w:p>
    <w:p w14:paraId="10BCAD13" w14:textId="49C67903"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Kompetentnost, profesionalno postupanje, objektivnost i nepristranost su niz etičkih vrijednosti koje svaki radnik treba afirmirati kao osnovne osobne radne postulate, čiju važnost treba neprekidno vrednovati i </w:t>
      </w:r>
      <w:proofErr w:type="spellStart"/>
      <w:r w:rsidRPr="00B36B61">
        <w:rPr>
          <w:rFonts w:ascii="Times New Roman" w:hAnsi="Times New Roman" w:cs="Times New Roman"/>
          <w:sz w:val="24"/>
          <w:szCs w:val="24"/>
        </w:rPr>
        <w:t>samovrednovati</w:t>
      </w:r>
      <w:proofErr w:type="spellEnd"/>
      <w:r w:rsidRPr="00B36B61">
        <w:rPr>
          <w:rFonts w:ascii="Times New Roman" w:hAnsi="Times New Roman" w:cs="Times New Roman"/>
          <w:sz w:val="24"/>
          <w:szCs w:val="24"/>
        </w:rPr>
        <w:t xml:space="preserve">. Življenje ovih etičkih vrijednosti na radnom mjestu i pri svakom obavljanju ugovorenih radnih obveza je preduvjet ostvarenja i ostalih etičkih načela.  </w:t>
      </w:r>
    </w:p>
    <w:p w14:paraId="22BF2169" w14:textId="77777777" w:rsidR="00DC5821" w:rsidRPr="00B36B61" w:rsidRDefault="00DC5821" w:rsidP="00B36B61">
      <w:pPr>
        <w:spacing w:line="240" w:lineRule="auto"/>
        <w:rPr>
          <w:rFonts w:ascii="Times New Roman" w:hAnsi="Times New Roman" w:cs="Times New Roman"/>
          <w:sz w:val="24"/>
          <w:szCs w:val="24"/>
        </w:rPr>
      </w:pPr>
    </w:p>
    <w:p w14:paraId="3148756A" w14:textId="19718DBE"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5.</w:t>
      </w:r>
    </w:p>
    <w:p w14:paraId="7C4D22DA" w14:textId="0A8218AD"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Pravodobno i učinkovito obavljanje radnih zadataka je temeljna radna obveza povjerena </w:t>
      </w:r>
      <w:r w:rsidR="00DC5821" w:rsidRPr="00B36B61">
        <w:rPr>
          <w:rFonts w:ascii="Times New Roman" w:hAnsi="Times New Roman" w:cs="Times New Roman"/>
          <w:sz w:val="24"/>
          <w:szCs w:val="24"/>
        </w:rPr>
        <w:t>U</w:t>
      </w:r>
      <w:r w:rsidRPr="00B36B61">
        <w:rPr>
          <w:rFonts w:ascii="Times New Roman" w:hAnsi="Times New Roman" w:cs="Times New Roman"/>
          <w:sz w:val="24"/>
          <w:szCs w:val="24"/>
        </w:rPr>
        <w:t xml:space="preserve">govorom o radu, sukladno općim aktima Ustanove. Izvršavanjem radnih obveza radnik afirmira etičke vrijednosti: odgovornost, poštovanje, požrtvovnost, uvažavanje, povjerenje, iskrenost, čestitost, poštenje i prilagodljivost.  </w:t>
      </w:r>
    </w:p>
    <w:p w14:paraId="68C3CE0E" w14:textId="77777777" w:rsidR="00DC5821" w:rsidRPr="00B36B61" w:rsidRDefault="00DC5821" w:rsidP="00B36B61">
      <w:pPr>
        <w:spacing w:line="240" w:lineRule="auto"/>
        <w:rPr>
          <w:rFonts w:ascii="Times New Roman" w:hAnsi="Times New Roman" w:cs="Times New Roman"/>
          <w:sz w:val="24"/>
          <w:szCs w:val="24"/>
        </w:rPr>
      </w:pPr>
    </w:p>
    <w:p w14:paraId="363EF9C9" w14:textId="7D604D8F"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6.</w:t>
      </w:r>
    </w:p>
    <w:p w14:paraId="29015FC6"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Poticanje izvrsnosti je osnova svakog afirmativnog odnosa prema radu i radnici koji pokazuju </w:t>
      </w:r>
    </w:p>
    <w:p w14:paraId="31515AC7" w14:textId="68153616"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svojim radnim rezultatima iznimne doprinose u podizanju razine kvalitete u radu time iskazuju važnost etičkih vrijednosti: razvoj osobnih potencijala i potencijala Ustanove, požrtvovnost, uvažavanje i pozitivan pristup.  </w:t>
      </w:r>
    </w:p>
    <w:p w14:paraId="027AA3A1" w14:textId="77777777" w:rsidR="00DC5821" w:rsidRPr="00B36B61" w:rsidRDefault="00DC5821" w:rsidP="00B36B61">
      <w:pPr>
        <w:spacing w:line="240" w:lineRule="auto"/>
        <w:rPr>
          <w:rFonts w:ascii="Times New Roman" w:hAnsi="Times New Roman" w:cs="Times New Roman"/>
          <w:sz w:val="24"/>
          <w:szCs w:val="24"/>
        </w:rPr>
      </w:pPr>
    </w:p>
    <w:p w14:paraId="191459F0" w14:textId="35E4183A"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7.</w:t>
      </w:r>
    </w:p>
    <w:p w14:paraId="3CCB1744"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Kolegijalnost i podrška je važno etičko načelo temeljeno na uvažavanju brojnih etičkih </w:t>
      </w:r>
    </w:p>
    <w:p w14:paraId="327216E9" w14:textId="768E60D5"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vrijednosti: uvažavanja, tolerancije, empatije, uzajamnog pomaganja, ravnopravnosti i otvorenog odnosa.  </w:t>
      </w:r>
    </w:p>
    <w:p w14:paraId="41F1D175" w14:textId="77777777" w:rsidR="00DC5821" w:rsidRPr="00B36B61" w:rsidRDefault="00DC5821" w:rsidP="00B36B61">
      <w:pPr>
        <w:spacing w:line="240" w:lineRule="auto"/>
        <w:rPr>
          <w:rFonts w:ascii="Times New Roman" w:hAnsi="Times New Roman" w:cs="Times New Roman"/>
          <w:sz w:val="24"/>
          <w:szCs w:val="24"/>
        </w:rPr>
      </w:pPr>
    </w:p>
    <w:p w14:paraId="5DE5B9CA" w14:textId="4F25B4CD"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8.</w:t>
      </w:r>
    </w:p>
    <w:p w14:paraId="51156FB8"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Svatko na svom radnom mjestu treba znati da je nužno neprekidno unapređivati svoje radne </w:t>
      </w:r>
    </w:p>
    <w:p w14:paraId="1A4CB471" w14:textId="3D5CE31E"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postupke, u skladu s promjenama koje se događaju na razini pojedine struke, ali i promjenama koje se neprekidno događaju u društvenom okruženju. Obveza i pravo svakog pojedinca je dodatno se educirati i usavršavati, kako na inicijativu Ustanove, ali isto tako i na osobnu</w:t>
      </w:r>
      <w:r w:rsidR="00DC5821" w:rsidRPr="00B36B61">
        <w:rPr>
          <w:rFonts w:ascii="Times New Roman" w:hAnsi="Times New Roman" w:cs="Times New Roman"/>
          <w:sz w:val="24"/>
          <w:szCs w:val="24"/>
        </w:rPr>
        <w:t xml:space="preserve"> </w:t>
      </w:r>
      <w:r w:rsidRPr="00B36B61">
        <w:rPr>
          <w:rFonts w:ascii="Times New Roman" w:hAnsi="Times New Roman" w:cs="Times New Roman"/>
          <w:sz w:val="24"/>
          <w:szCs w:val="24"/>
        </w:rPr>
        <w:t xml:space="preserve">inicijativu. Time se iskazuju etičke vrijednosti: uvažavanje potreba, pozitivan pristup, prilagodljivost, razvoj osobnih potencijala i potencijala Ustanove.  </w:t>
      </w:r>
    </w:p>
    <w:p w14:paraId="33A3A803" w14:textId="77777777" w:rsidR="00DC5821" w:rsidRPr="00B36B61" w:rsidRDefault="00DC5821" w:rsidP="00B36B61">
      <w:pPr>
        <w:spacing w:after="0" w:line="240" w:lineRule="auto"/>
        <w:rPr>
          <w:rFonts w:ascii="Times New Roman" w:hAnsi="Times New Roman" w:cs="Times New Roman"/>
          <w:sz w:val="24"/>
          <w:szCs w:val="24"/>
        </w:rPr>
      </w:pPr>
    </w:p>
    <w:p w14:paraId="0BB30A80" w14:textId="4EA1E38E"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9.</w:t>
      </w:r>
    </w:p>
    <w:p w14:paraId="08A3DB25" w14:textId="69EC7A74"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Primjereno komuniciranje i međusobno uvažavanje je etičko načelo od iznimne važnosti kako bi se ostvarivala i primjena svih drugih. Primjenu ovog načela važno je neprekidno osvještavati kroz primjere iz prakse i njihovo svakodnevno valoriziranje. Kroz primjereno verbalno i neverbalno komuniciranje u Ustanovi, osvještava se važnost svih postupaka za vrijeme radnog vremena i stvaranje preduvjeta za međusobno ostvarivanje dobrih međuljudskih odnosa. Primjenom ovog načela afirmiraju se etičke vrijednosti: poštovanje, uvažavanje, empatija, ravnopravnost, otvoren odnos i prilagodljivost.  </w:t>
      </w:r>
    </w:p>
    <w:p w14:paraId="3AA79118" w14:textId="77777777" w:rsidR="00DC5821" w:rsidRPr="00B36B61" w:rsidRDefault="00DC5821" w:rsidP="00B36B61">
      <w:pPr>
        <w:spacing w:line="240" w:lineRule="auto"/>
        <w:rPr>
          <w:rFonts w:ascii="Times New Roman" w:hAnsi="Times New Roman" w:cs="Times New Roman"/>
          <w:sz w:val="24"/>
          <w:szCs w:val="24"/>
        </w:rPr>
      </w:pPr>
    </w:p>
    <w:p w14:paraId="111AE06D" w14:textId="585BAE52"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10.</w:t>
      </w:r>
    </w:p>
    <w:p w14:paraId="4F208219"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Zabranjena je svaka vrsta uznemiravanja između radnika. Uznemiravanjem se smatra svako </w:t>
      </w:r>
    </w:p>
    <w:p w14:paraId="1EDC7A59" w14:textId="4E925CE8"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lastRenderedPageBreak/>
        <w:t xml:space="preserve">neprimjereno ponašanje prema drugoj osobi kojem je cilj povreda osobnog dostojanstva, koje ometa njezino obavljanje radnih zadataka ili smanjuje kvalitetu njezina života. Uznemiravanjem se osobito smatra svaki čin, pojedinačan ili ponavljan, verbalni, neverbalni ili fizički koji stvara ili pridonosi stvaranju neugodnih i neprijateljskih radnih i obrazovnih okolnosti ili koji drugu osobu zastrašuju, vrijeđaju ili ponižavaju.  </w:t>
      </w:r>
    </w:p>
    <w:p w14:paraId="6FA5390F" w14:textId="77777777" w:rsidR="00DC5821" w:rsidRPr="00B36B61" w:rsidRDefault="00DC5821" w:rsidP="00B36B61">
      <w:pPr>
        <w:spacing w:line="240" w:lineRule="auto"/>
        <w:rPr>
          <w:rFonts w:ascii="Times New Roman" w:hAnsi="Times New Roman" w:cs="Times New Roman"/>
          <w:sz w:val="24"/>
          <w:szCs w:val="24"/>
        </w:rPr>
      </w:pPr>
    </w:p>
    <w:p w14:paraId="0B4E7D14" w14:textId="5B0BDCFC"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11.</w:t>
      </w:r>
    </w:p>
    <w:p w14:paraId="4F3FB3D5" w14:textId="205B130D"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Nužno je izbjegavati situacije u kojima postoji mogućnost sukoba interesa i pogodovanja (sukob interesa mogu uzrokovati, na primjer, obiteljski odnosi, blisko prijateljstvo, intimne veze, antagonizmi i sl.). Nedopustiv je svaki oblik nepotizma. Nepotizmom se smatra svako djelovanje koje srodnika određene osobe stavlja u povlašten položaj prema drugim osobama koje raspolažu jednakim ili boljim sposobnostima. To je etičko načelo koje ima za cilj osvijestiti važnost kako osobni interesi i potrebe koje nisu vezane za obavljanje ugovornih obveza, moraju biti strogo odvojeni od radnih obveza i zadataka, te se ne smije ni na koji način pogodovati nikome od radnika na osobnoj razini. Time se afirmiraju etičke vrijednosti poštovanja, objektivnosti, nepristranosti, iskrenosti i uvažavanja.  </w:t>
      </w:r>
    </w:p>
    <w:p w14:paraId="6F8218F4" w14:textId="77777777" w:rsidR="00E5420C" w:rsidRPr="00B36B61" w:rsidRDefault="00E5420C" w:rsidP="00B36B61">
      <w:pPr>
        <w:spacing w:line="240" w:lineRule="auto"/>
        <w:rPr>
          <w:rFonts w:ascii="Times New Roman" w:hAnsi="Times New Roman" w:cs="Times New Roman"/>
          <w:sz w:val="24"/>
          <w:szCs w:val="24"/>
        </w:rPr>
      </w:pPr>
    </w:p>
    <w:p w14:paraId="59E2CE77" w14:textId="21EA4295"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12.</w:t>
      </w:r>
    </w:p>
    <w:p w14:paraId="6D178E22"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Zabrana svakog oblika diskriminacije ili uznemiravanja je nužna kao posljedica primjene više </w:t>
      </w:r>
    </w:p>
    <w:p w14:paraId="1C405EDB" w14:textId="33090B0C"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zakona koji reguliraju ovo područje, ali je i važno etičko načelo koje ima za posljedicu življenje etičkih vrijednosti: ravnopravnosti te uvažavanja različitosti i tolerancije.  </w:t>
      </w:r>
    </w:p>
    <w:p w14:paraId="559CB88C" w14:textId="77777777" w:rsidR="00E5420C" w:rsidRPr="00B36B61" w:rsidRDefault="00E5420C" w:rsidP="00B36B61">
      <w:pPr>
        <w:spacing w:line="240" w:lineRule="auto"/>
        <w:rPr>
          <w:rFonts w:ascii="Times New Roman" w:hAnsi="Times New Roman" w:cs="Times New Roman"/>
          <w:sz w:val="24"/>
          <w:szCs w:val="24"/>
        </w:rPr>
      </w:pPr>
    </w:p>
    <w:p w14:paraId="6C83AD5B" w14:textId="7CF998AF"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13.</w:t>
      </w:r>
    </w:p>
    <w:p w14:paraId="129E65EF"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Dječji vrtić je ustanova od javnog interesa te podliježe primjeni Zakona o pravu na pristup </w:t>
      </w:r>
    </w:p>
    <w:p w14:paraId="35772848" w14:textId="28F0534C"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informacijama, te sukladno primjeni ovog zakona i Pravilnika o pravu na pristup informacijama, prema predviđenoj proceduri, Vrtić je dužan na zahtjev svakog građanina dostaviti dostupnu informaciju, po proceduri i na način koji je predviđen naznačenim propisima. Kod primjene ovog načela izuzetno je važno primijeniti etičke vrijednosti profesionalnosti, odgovornosti, povjerenja i sigurnosti.  </w:t>
      </w:r>
    </w:p>
    <w:p w14:paraId="44AEF76D" w14:textId="77777777" w:rsidR="00266E0A" w:rsidRPr="00B36B61" w:rsidRDefault="00266E0A" w:rsidP="00B36B61">
      <w:pPr>
        <w:spacing w:after="0" w:line="240" w:lineRule="auto"/>
        <w:jc w:val="center"/>
        <w:rPr>
          <w:rFonts w:ascii="Times New Roman" w:hAnsi="Times New Roman" w:cs="Times New Roman"/>
          <w:sz w:val="24"/>
          <w:szCs w:val="24"/>
        </w:rPr>
      </w:pPr>
    </w:p>
    <w:p w14:paraId="2CF0D669" w14:textId="77777777" w:rsidR="00266E0A" w:rsidRPr="00B36B61" w:rsidRDefault="00266E0A" w:rsidP="00B36B61">
      <w:pPr>
        <w:spacing w:after="0" w:line="240" w:lineRule="auto"/>
        <w:jc w:val="center"/>
        <w:rPr>
          <w:rFonts w:ascii="Times New Roman" w:hAnsi="Times New Roman" w:cs="Times New Roman"/>
          <w:sz w:val="24"/>
          <w:szCs w:val="24"/>
        </w:rPr>
      </w:pPr>
    </w:p>
    <w:p w14:paraId="52F26A7A" w14:textId="0756EDE3" w:rsidR="00266E0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14.</w:t>
      </w:r>
    </w:p>
    <w:p w14:paraId="1BC69FBC" w14:textId="71EE02E8"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Povjerljivost i zaštita osobnih podataka korisnika je načelo kojeg se svi zaposleni, pogotovo oni koji posjeduju povjerljivu informaciju, moraju pridržavati. Navedene informacije je strogo </w:t>
      </w:r>
    </w:p>
    <w:p w14:paraId="2DEAA985"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zabranjeno iznositi iz Vrtića. Način na koji se koriste neki od ovih podataka je pod strogo </w:t>
      </w:r>
    </w:p>
    <w:p w14:paraId="0BA593E4" w14:textId="6B5392E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određenim postupkom i za njih mogu odgovarati samo ravnatelji ili osoba zadužena za informiranje u dogovoru s ravnateljem. Svi drugi zaposlenici ne smiju ni na koji način iznositi bilo kakve informacije, a posebno su zaštićene informacije o djeci. Informacije koje stručni radnici izmjenjuju s roditeljima treba činiti na profesionalan, odgovoran i povjerljiv način s izrazitom pažnjom i osjetljivošću.  </w:t>
      </w:r>
    </w:p>
    <w:p w14:paraId="6DFAEFE4" w14:textId="77777777" w:rsidR="00E5420C" w:rsidRPr="00B36B61" w:rsidRDefault="00E5420C" w:rsidP="00B36B61">
      <w:pPr>
        <w:spacing w:line="240" w:lineRule="auto"/>
        <w:rPr>
          <w:rFonts w:ascii="Times New Roman" w:hAnsi="Times New Roman" w:cs="Times New Roman"/>
          <w:sz w:val="24"/>
          <w:szCs w:val="24"/>
        </w:rPr>
      </w:pPr>
    </w:p>
    <w:p w14:paraId="6A275B7B" w14:textId="4ED1F56A"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15.</w:t>
      </w:r>
    </w:p>
    <w:p w14:paraId="701224C2" w14:textId="689B1F41"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Vrtić svakom radniku mora osigurati uživanje svih ljudskih prava te poštivanje prava zajamčenih Ustavom i zakonima Republike Hrvatske. Prava radnika mogu se ograničiti samo radi ostvarenja prava drugih radnika (prava jednog radnika ne mogu se ostvarivati na štetu drugih zaposlenih) i opće javnosti, u skladu s ciljevima Vrtića i u mjeri u kojoj je to prijeko potrebno.  Svi radnici trebaju biti poštovani kao osobe u skladu sa zajamčenim pravima na život, integritet i dostojanstvo. Svim radnicima mora biti osigurano pravo na privatnost. Svi </w:t>
      </w:r>
      <w:r w:rsidRPr="00B36B61">
        <w:rPr>
          <w:rFonts w:ascii="Times New Roman" w:hAnsi="Times New Roman" w:cs="Times New Roman"/>
          <w:sz w:val="24"/>
          <w:szCs w:val="24"/>
        </w:rPr>
        <w:lastRenderedPageBreak/>
        <w:t xml:space="preserve">radnici imaju pravo autonomno djelovati u Vrtiću, u granicama svoga statusa i u skladu s ciljevima Vrtića.  Svim radnicima treba priznati pravo na nesmetan profesionalni razvoj i usavršavanje u skladu s osobnim mogućnostima i planovima, u mjeri u kojoj se pritom ne narušava isto pravo druge osobe.  </w:t>
      </w:r>
    </w:p>
    <w:p w14:paraId="69BF3EE5" w14:textId="77777777" w:rsidR="00E5420C" w:rsidRPr="00B36B61" w:rsidRDefault="00E5420C" w:rsidP="00B36B61">
      <w:pPr>
        <w:spacing w:line="240" w:lineRule="auto"/>
        <w:rPr>
          <w:rFonts w:ascii="Times New Roman" w:hAnsi="Times New Roman" w:cs="Times New Roman"/>
          <w:sz w:val="24"/>
          <w:szCs w:val="24"/>
        </w:rPr>
      </w:pPr>
    </w:p>
    <w:p w14:paraId="03191B25" w14:textId="220AF760"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16.</w:t>
      </w:r>
    </w:p>
    <w:p w14:paraId="07AB2EBF" w14:textId="3A978C3B"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Od radnika se očekuje poštivanje svih pravnih propisa i pravnih postupaka koji se tiču njihovih obveza kao radnika Vrtića. Vrtić ima obvezu osigurati uvjete nužne za upoznavanje radnika sa svim relevantnim pravilima koja se tiču njihovih obveza.  </w:t>
      </w:r>
    </w:p>
    <w:p w14:paraId="1A595FC0" w14:textId="77777777" w:rsidR="00E5420C" w:rsidRPr="00B36B61" w:rsidRDefault="00E5420C" w:rsidP="00B36B61">
      <w:pPr>
        <w:spacing w:line="240" w:lineRule="auto"/>
        <w:rPr>
          <w:rFonts w:ascii="Times New Roman" w:hAnsi="Times New Roman" w:cs="Times New Roman"/>
          <w:sz w:val="24"/>
          <w:szCs w:val="24"/>
        </w:rPr>
      </w:pPr>
    </w:p>
    <w:p w14:paraId="4D2CFE4C" w14:textId="62EB8CD2"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17.</w:t>
      </w:r>
    </w:p>
    <w:p w14:paraId="38CFA00D" w14:textId="215D903B"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Svi radnici trebaju biti objektivni i ne smiju dopustiti da predrasude bilo koje vrste utječu na njihovu objektivnost u djelovanju. Ocjenjivanje djelatnosti i profesionalnih kompetencija bilo kojeg radnika ne smije počivati na kriterijima koji nisu neposredno relevantni za obavljenu djelatnost ili profesionalne obveze. Isključivi kriterij vrednovanja i napredovanja smiju biti stručnost, sposobnost i profesionalne zasluge te osposobljenost i rezultati u obavljanju određene vrste djelatnosti, poslova i zadataka.  </w:t>
      </w:r>
    </w:p>
    <w:p w14:paraId="5B72C0BC" w14:textId="77777777" w:rsidR="00A1403F" w:rsidRPr="00B36B61" w:rsidRDefault="00A1403F" w:rsidP="00B36B61">
      <w:pPr>
        <w:spacing w:line="240" w:lineRule="auto"/>
        <w:rPr>
          <w:rFonts w:ascii="Times New Roman" w:hAnsi="Times New Roman" w:cs="Times New Roman"/>
          <w:sz w:val="24"/>
          <w:szCs w:val="24"/>
        </w:rPr>
      </w:pPr>
    </w:p>
    <w:p w14:paraId="103BDC61" w14:textId="5C58E155"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18.</w:t>
      </w:r>
    </w:p>
    <w:p w14:paraId="2A274287" w14:textId="4036DF11"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Radnici ne smiju tražiti darove, poticati darivanje niti primati ikakve darove, bilo za sebe ili za drugu osobu, za koje postoji razborita pretpostavka da će posredno ili neposredno utjecati na njihovu objektivnost, ispunjavanje profesionalnih obveza te poštivanje profesionalnih prava i dužnosti.  Obveza je radnika otklanjati svaki pokušaj korupcije.  </w:t>
      </w:r>
    </w:p>
    <w:p w14:paraId="0C29F208" w14:textId="77777777" w:rsidR="00A1403F" w:rsidRPr="00B36B61" w:rsidRDefault="00A1403F" w:rsidP="00B36B61">
      <w:pPr>
        <w:spacing w:line="240" w:lineRule="auto"/>
        <w:rPr>
          <w:rFonts w:ascii="Times New Roman" w:hAnsi="Times New Roman" w:cs="Times New Roman"/>
          <w:sz w:val="24"/>
          <w:szCs w:val="24"/>
        </w:rPr>
      </w:pPr>
    </w:p>
    <w:p w14:paraId="3F3000F2" w14:textId="141877EE"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19.</w:t>
      </w:r>
    </w:p>
    <w:p w14:paraId="2FA11DD4"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Nedopustivo je djelatnost u Vrtiću u bilo kojem obliku koristiti ili povezivati s političkom </w:t>
      </w:r>
    </w:p>
    <w:p w14:paraId="530226A8"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djelatnošću. Nedopustivo je korištenje prostora kao i imovine Vrtića za obavljanje političke </w:t>
      </w:r>
    </w:p>
    <w:p w14:paraId="1491D04D"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djelatnosti ili za vlastitu promociju.  </w:t>
      </w:r>
    </w:p>
    <w:p w14:paraId="0BB76D5D" w14:textId="7432127A" w:rsidR="00A1403F" w:rsidRPr="00B36B61" w:rsidRDefault="00E13A7A" w:rsidP="00B36B61">
      <w:pPr>
        <w:spacing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p>
    <w:p w14:paraId="38F0E893" w14:textId="3951A1C2"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PRIMJENA ETIČKIH NAČELA I VRIJEDNOSTI </w:t>
      </w:r>
    </w:p>
    <w:p w14:paraId="655862A0" w14:textId="77777777" w:rsidR="00A1403F" w:rsidRPr="00B36B61" w:rsidRDefault="00A1403F" w:rsidP="00B36B61">
      <w:pPr>
        <w:spacing w:after="0" w:line="240" w:lineRule="auto"/>
        <w:rPr>
          <w:rFonts w:ascii="Times New Roman" w:hAnsi="Times New Roman" w:cs="Times New Roman"/>
          <w:sz w:val="24"/>
          <w:szCs w:val="24"/>
        </w:rPr>
      </w:pPr>
    </w:p>
    <w:p w14:paraId="522CBC27" w14:textId="77777777" w:rsidR="006A47F1" w:rsidRPr="00B36B61" w:rsidRDefault="006A47F1" w:rsidP="00B36B61">
      <w:pPr>
        <w:spacing w:after="0" w:line="240" w:lineRule="auto"/>
        <w:rPr>
          <w:rFonts w:ascii="Times New Roman" w:hAnsi="Times New Roman" w:cs="Times New Roman"/>
          <w:sz w:val="24"/>
          <w:szCs w:val="24"/>
        </w:rPr>
      </w:pPr>
    </w:p>
    <w:p w14:paraId="0D1717A3" w14:textId="0ACC8ABD"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20.</w:t>
      </w:r>
    </w:p>
    <w:p w14:paraId="364FE94C" w14:textId="77AF1448"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Uobičajena komunikacija, dobronamjerne šale i kritike kao i odnosi spolne i druge intimne naravi između radnika koji počivaju na pristanku i uzajamnom poštovanju smatraju se područjem privatnosti te nisu sami po sebi kršenje Etičkog kodeksa. Međutim, zabranjena je konzumacija odnosa spolne i intimne naravi u radnom okružju u svim prostorima Vrtića. Ujedno, treba izbjegavati situacije u kojima takvi odnosi između radnika mogu dovesti do kršenja pravila Etičkog kodeksa o objektivnosti i nepristranosti te sukobu interesa, posebno u odnosima između radnika u neposrednim hijerarhijskim odnosima, a koji uključuje</w:t>
      </w:r>
      <w:r w:rsidR="006A47F1" w:rsidRPr="00B36B61">
        <w:rPr>
          <w:rFonts w:ascii="Times New Roman" w:hAnsi="Times New Roman" w:cs="Times New Roman"/>
          <w:sz w:val="24"/>
          <w:szCs w:val="24"/>
        </w:rPr>
        <w:t xml:space="preserve"> </w:t>
      </w:r>
      <w:r w:rsidRPr="00B36B61">
        <w:rPr>
          <w:rFonts w:ascii="Times New Roman" w:hAnsi="Times New Roman" w:cs="Times New Roman"/>
          <w:sz w:val="24"/>
          <w:szCs w:val="24"/>
        </w:rPr>
        <w:t xml:space="preserve">vrednovanje tuđeg rada i dostignuća i/ili odlučivanje o statusu napredovanja, pogodnostima i nagradama.  </w:t>
      </w:r>
    </w:p>
    <w:p w14:paraId="32B5D723"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Primjena etičkih načela i vrijednosti uspostavljaju se u odnosima:  </w:t>
      </w:r>
    </w:p>
    <w:p w14:paraId="050B1AFB"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1. prema djeci,  </w:t>
      </w:r>
    </w:p>
    <w:p w14:paraId="1616CAAE"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2. prema roditeljima,  </w:t>
      </w:r>
    </w:p>
    <w:p w14:paraId="036A313C"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3. prema Ustanovi i suradnicima,  </w:t>
      </w:r>
    </w:p>
    <w:p w14:paraId="22518173" w14:textId="3FFBC88F" w:rsidR="006A47F1" w:rsidRPr="00B36B61" w:rsidRDefault="00E13A7A" w:rsidP="00F518B4">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4. prema Osnivaču i široj zajednici.  </w:t>
      </w:r>
    </w:p>
    <w:p w14:paraId="4AE39699" w14:textId="12AA176E" w:rsidR="00E13A7A" w:rsidRPr="00B36B61" w:rsidRDefault="00E13A7A" w:rsidP="00B36B61">
      <w:pPr>
        <w:spacing w:line="240" w:lineRule="auto"/>
        <w:rPr>
          <w:rFonts w:ascii="Times New Roman" w:hAnsi="Times New Roman" w:cs="Times New Roman"/>
          <w:b/>
          <w:bCs/>
          <w:sz w:val="24"/>
          <w:szCs w:val="24"/>
        </w:rPr>
      </w:pPr>
      <w:r w:rsidRPr="00B36B61">
        <w:rPr>
          <w:rFonts w:ascii="Times New Roman" w:hAnsi="Times New Roman" w:cs="Times New Roman"/>
          <w:b/>
          <w:bCs/>
          <w:sz w:val="24"/>
          <w:szCs w:val="24"/>
        </w:rPr>
        <w:lastRenderedPageBreak/>
        <w:t xml:space="preserve">Odnos radnika prema djeci </w:t>
      </w:r>
    </w:p>
    <w:p w14:paraId="439D4BEF" w14:textId="6CBE7780" w:rsidR="006A47F1" w:rsidRPr="00B36B61" w:rsidRDefault="006A47F1"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21.</w:t>
      </w:r>
    </w:p>
    <w:p w14:paraId="2A73C61D" w14:textId="77777777" w:rsidR="006A47F1"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Postupanje stručnih radnika prema djeci:  </w:t>
      </w:r>
    </w:p>
    <w:p w14:paraId="3D666456" w14:textId="77777777" w:rsidR="006A47F1" w:rsidRPr="00B36B61" w:rsidRDefault="00E13A7A" w:rsidP="00B36B61">
      <w:pPr>
        <w:pStyle w:val="Odlomakpopisa"/>
        <w:numPr>
          <w:ilvl w:val="0"/>
          <w:numId w:val="2"/>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pridržavati se pravila struke i etičkih načela i vrijednosti u obavljanju radnih zadataka,  </w:t>
      </w:r>
    </w:p>
    <w:p w14:paraId="74ED930A" w14:textId="3A49D468" w:rsidR="00E13A7A" w:rsidRPr="00B36B61" w:rsidRDefault="00E13A7A" w:rsidP="00B36B61">
      <w:pPr>
        <w:pStyle w:val="Odlomakpopisa"/>
        <w:numPr>
          <w:ilvl w:val="0"/>
          <w:numId w:val="2"/>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postupati jednako prema svakom djetetu, bez diskriminacije po osnovi nacionalne, </w:t>
      </w:r>
    </w:p>
    <w:p w14:paraId="592EEC14" w14:textId="03D43B89" w:rsidR="00E13A7A" w:rsidRPr="00B36B61" w:rsidRDefault="006A47F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etničke, socijalne pripadnosti, jezičnog i rasnog podrijetla, vjerskih uvjerenja ili </w:t>
      </w:r>
    </w:p>
    <w:p w14:paraId="35B2724A" w14:textId="7FFCA872" w:rsidR="006A47F1" w:rsidRPr="00B36B61" w:rsidRDefault="006A47F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sklonosti, obrazovanja, spola, obiteljske situacije ili na bilo kojoj drugoj osnovi,  </w:t>
      </w:r>
    </w:p>
    <w:p w14:paraId="0B019D1E" w14:textId="5CB20D3B" w:rsidR="00E13A7A" w:rsidRPr="00B36B61" w:rsidRDefault="00E13A7A" w:rsidP="00B36B61">
      <w:pPr>
        <w:pStyle w:val="Odlomakpopisa"/>
        <w:numPr>
          <w:ilvl w:val="0"/>
          <w:numId w:val="3"/>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izbjegavati posebno izražavanje pristranosti i prisnosti prema određenom djetetu na </w:t>
      </w:r>
    </w:p>
    <w:p w14:paraId="5A202FFB" w14:textId="2F1C8F22" w:rsidR="006A47F1" w:rsidRPr="00B36B61" w:rsidRDefault="006A47F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način da takvo ponašanje dovodi u pitanje primjenu načela izbjegavanja</w:t>
      </w:r>
      <w:r w:rsidRPr="00B36B61">
        <w:rPr>
          <w:rFonts w:ascii="Times New Roman" w:hAnsi="Times New Roman" w:cs="Times New Roman"/>
          <w:sz w:val="24"/>
          <w:szCs w:val="24"/>
        </w:rPr>
        <w:t xml:space="preserve"> pogodovanja</w:t>
      </w:r>
      <w:r w:rsidR="00E13A7A" w:rsidRPr="00B36B61">
        <w:rPr>
          <w:rFonts w:ascii="Times New Roman" w:hAnsi="Times New Roman" w:cs="Times New Roman"/>
          <w:sz w:val="24"/>
          <w:szCs w:val="24"/>
        </w:rPr>
        <w:t xml:space="preserve"> </w:t>
      </w:r>
      <w:r w:rsidRPr="00B36B61">
        <w:rPr>
          <w:rFonts w:ascii="Times New Roman" w:hAnsi="Times New Roman" w:cs="Times New Roman"/>
          <w:sz w:val="24"/>
          <w:szCs w:val="24"/>
        </w:rPr>
        <w:t xml:space="preserve">   </w:t>
      </w:r>
    </w:p>
    <w:p w14:paraId="6023C1C7" w14:textId="77777777" w:rsidR="006A47F1" w:rsidRPr="00B36B61" w:rsidRDefault="00E13A7A" w:rsidP="00B36B61">
      <w:pPr>
        <w:pStyle w:val="Odlomakpopisa"/>
        <w:numPr>
          <w:ilvl w:val="0"/>
          <w:numId w:val="3"/>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neprekidno imati na umu važnost profesionalnog pristupa prema svakom djetetu,  </w:t>
      </w:r>
    </w:p>
    <w:p w14:paraId="5BB6D907" w14:textId="60EE4945" w:rsidR="006A47F1" w:rsidRPr="00B36B61" w:rsidRDefault="00E13A7A" w:rsidP="00B36B61">
      <w:pPr>
        <w:pStyle w:val="Odlomakpopisa"/>
        <w:numPr>
          <w:ilvl w:val="0"/>
          <w:numId w:val="3"/>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reagirati na svaku pojavu neprofesionalnog odnosa u radnom okruženju na postupke koji štete djeci, na način da se takvi postupci otkriju i prijave,  </w:t>
      </w:r>
    </w:p>
    <w:p w14:paraId="56660FAD" w14:textId="03F4A6FD" w:rsidR="00E13A7A" w:rsidRPr="00B36B61" w:rsidRDefault="00E13A7A" w:rsidP="00B36B61">
      <w:pPr>
        <w:pStyle w:val="Odlomakpopisa"/>
        <w:numPr>
          <w:ilvl w:val="0"/>
          <w:numId w:val="4"/>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najstrože je zabranjen svaki vid neprimjerene komunikacije s djetetom: vikanje, </w:t>
      </w:r>
    </w:p>
    <w:p w14:paraId="24744D8B" w14:textId="148A4AA6" w:rsidR="00E13A7A" w:rsidRPr="00B36B61" w:rsidRDefault="006A47F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imitiranje, vrijeđanje, izrugivanje ili ponižavanje djeteta.  </w:t>
      </w:r>
    </w:p>
    <w:p w14:paraId="66A63E2D" w14:textId="77777777" w:rsidR="006A47F1" w:rsidRPr="00B36B61" w:rsidRDefault="006A47F1" w:rsidP="00B36B61">
      <w:pPr>
        <w:spacing w:line="240" w:lineRule="auto"/>
        <w:rPr>
          <w:rFonts w:ascii="Times New Roman" w:hAnsi="Times New Roman" w:cs="Times New Roman"/>
          <w:sz w:val="24"/>
          <w:szCs w:val="24"/>
        </w:rPr>
      </w:pPr>
    </w:p>
    <w:p w14:paraId="1CCFA457" w14:textId="12AC3E09" w:rsidR="00E13A7A" w:rsidRPr="00B36B61" w:rsidRDefault="00E13A7A" w:rsidP="00B36B61">
      <w:pPr>
        <w:spacing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22.</w:t>
      </w:r>
    </w:p>
    <w:p w14:paraId="4FD10E76" w14:textId="77777777" w:rsidR="006A47F1"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Postupanje ostalih radnika prema djeci:  </w:t>
      </w:r>
    </w:p>
    <w:p w14:paraId="40FC299C" w14:textId="4E1A9C1B" w:rsidR="006A47F1" w:rsidRPr="00B36B61" w:rsidRDefault="00E13A7A" w:rsidP="00B36B61">
      <w:pPr>
        <w:pStyle w:val="Odlomakpopisa"/>
        <w:numPr>
          <w:ilvl w:val="0"/>
          <w:numId w:val="4"/>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svaki radnik je dužan u odnosu na djecu u Vrtiću odnositi se bez diskriminacije po osnovi nacionalne, etničke, socijalne pripadnosti, jezičnog i rasnog podrijetla, vjerskih uvjerenja ili sklonosti, obrazovanja, spola, obiteljske situacije ili na bilo kojoj drugoj osnovi,  </w:t>
      </w:r>
    </w:p>
    <w:p w14:paraId="70803977" w14:textId="5BAA71DD" w:rsidR="00E13A7A" w:rsidRPr="00B36B61" w:rsidRDefault="00E13A7A" w:rsidP="00B36B61">
      <w:pPr>
        <w:pStyle w:val="Odlomakpopisa"/>
        <w:numPr>
          <w:ilvl w:val="0"/>
          <w:numId w:val="4"/>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svaki radnik dužan je pružiti pomoć svakom djetetu ukoliko bude potrebna s iznimnom pažnjom i odgovornošću,  </w:t>
      </w:r>
    </w:p>
    <w:p w14:paraId="02296C8A" w14:textId="0F8BDB25" w:rsidR="00E13A7A" w:rsidRPr="00B36B61" w:rsidRDefault="00E13A7A" w:rsidP="00B36B61">
      <w:pPr>
        <w:pStyle w:val="Odlomakpopisa"/>
        <w:numPr>
          <w:ilvl w:val="0"/>
          <w:numId w:val="4"/>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svako obraćanje djetetu mora biti temeljeno na prihvatljivoj, primjerenoj verbalnoj i </w:t>
      </w:r>
    </w:p>
    <w:p w14:paraId="0A35A99A" w14:textId="3F5254BC" w:rsidR="00E13A7A" w:rsidRPr="00B36B61" w:rsidRDefault="006A47F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neverbalnoj komunikaciji,  </w:t>
      </w:r>
    </w:p>
    <w:p w14:paraId="47B826A7" w14:textId="11479D74" w:rsidR="00E13A7A" w:rsidRPr="00B36B61" w:rsidRDefault="00E13A7A" w:rsidP="00B36B61">
      <w:pPr>
        <w:pStyle w:val="Odlomakpopisa"/>
        <w:numPr>
          <w:ilvl w:val="0"/>
          <w:numId w:val="4"/>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svaki radnik ukoliko uoči neko neprihvatljivo ponašanje djeteta, na bilo kojem mjestu </w:t>
      </w:r>
    </w:p>
    <w:p w14:paraId="090F551D" w14:textId="77777777" w:rsidR="006A47F1" w:rsidRPr="00B36B61" w:rsidRDefault="00E13A7A" w:rsidP="00B36B61">
      <w:pPr>
        <w:pStyle w:val="Odlomakpopisa"/>
        <w:numPr>
          <w:ilvl w:val="0"/>
          <w:numId w:val="4"/>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unutar zgrade Vrtića je dužan obavijestiti odgojitelja, stručnog suradnika ili ravnatelja,</w:t>
      </w:r>
    </w:p>
    <w:p w14:paraId="37136C60" w14:textId="4EEA2EB9" w:rsidR="00E13A7A" w:rsidRPr="00B36B61" w:rsidRDefault="00E13A7A" w:rsidP="00B36B61">
      <w:pPr>
        <w:pStyle w:val="Odlomakpopisa"/>
        <w:numPr>
          <w:ilvl w:val="0"/>
          <w:numId w:val="4"/>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najstrože je zabranjen svaki vid neprimjerene komunikacije s djetetom: vikanje, </w:t>
      </w:r>
    </w:p>
    <w:p w14:paraId="7F31756A" w14:textId="0211A56A" w:rsidR="00E13A7A" w:rsidRPr="00B36B61" w:rsidRDefault="006A47F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imitiranje, vrijeđanje, izrugivanje ili na bilo koji drugi način ponižavanje djeteta.  </w:t>
      </w:r>
    </w:p>
    <w:p w14:paraId="3BF82D37" w14:textId="77777777" w:rsidR="006A47F1" w:rsidRPr="00B36B61" w:rsidRDefault="006A47F1" w:rsidP="00B36B61">
      <w:pPr>
        <w:spacing w:line="240" w:lineRule="auto"/>
        <w:rPr>
          <w:rFonts w:ascii="Times New Roman" w:hAnsi="Times New Roman" w:cs="Times New Roman"/>
          <w:sz w:val="24"/>
          <w:szCs w:val="24"/>
        </w:rPr>
      </w:pPr>
    </w:p>
    <w:p w14:paraId="27725BD8" w14:textId="54898D22" w:rsidR="00E13A7A" w:rsidRPr="00B36B61" w:rsidRDefault="00E13A7A" w:rsidP="00B36B61">
      <w:pPr>
        <w:spacing w:line="240" w:lineRule="auto"/>
        <w:rPr>
          <w:rFonts w:ascii="Times New Roman" w:hAnsi="Times New Roman" w:cs="Times New Roman"/>
          <w:b/>
          <w:bCs/>
          <w:sz w:val="24"/>
          <w:szCs w:val="24"/>
        </w:rPr>
      </w:pPr>
      <w:r w:rsidRPr="00B36B61">
        <w:rPr>
          <w:rFonts w:ascii="Times New Roman" w:hAnsi="Times New Roman" w:cs="Times New Roman"/>
          <w:b/>
          <w:bCs/>
          <w:sz w:val="24"/>
          <w:szCs w:val="24"/>
        </w:rPr>
        <w:t xml:space="preserve">Odnos prema roditeljima  </w:t>
      </w:r>
    </w:p>
    <w:p w14:paraId="693A3C84" w14:textId="57DA0D00"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23.</w:t>
      </w:r>
    </w:p>
    <w:p w14:paraId="7A3085FE"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Postupanje stručnih radnika prema roditeljima:  </w:t>
      </w:r>
    </w:p>
    <w:p w14:paraId="32914CA6" w14:textId="627019AE" w:rsidR="00E13A7A" w:rsidRPr="00B36B61" w:rsidRDefault="00E13A7A" w:rsidP="00B36B61">
      <w:pPr>
        <w:pStyle w:val="Odlomakpopisa"/>
        <w:numPr>
          <w:ilvl w:val="0"/>
          <w:numId w:val="6"/>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upoznati roditelje sa sadržajima odgojno-obrazovnog rada na profesionalan i </w:t>
      </w:r>
    </w:p>
    <w:p w14:paraId="0B363B06" w14:textId="31EEC6D2"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odgovoran način,  </w:t>
      </w:r>
    </w:p>
    <w:p w14:paraId="3A8309EE" w14:textId="67781100" w:rsidR="00E13A7A" w:rsidRPr="00B36B61" w:rsidRDefault="00E13A7A" w:rsidP="00B36B61">
      <w:pPr>
        <w:pStyle w:val="Odlomakpopisa"/>
        <w:numPr>
          <w:ilvl w:val="0"/>
          <w:numId w:val="6"/>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kroz individualne susrete upoznati roditelja s informacijama koje su isključivo vezane </w:t>
      </w:r>
    </w:p>
    <w:p w14:paraId="5020C481" w14:textId="7EA59915"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uz njegovo dijete, na profesionalan i primjeren način, </w:t>
      </w:r>
    </w:p>
    <w:p w14:paraId="141F68ED" w14:textId="2C609C88" w:rsidR="00E13A7A" w:rsidRPr="00B36B61" w:rsidRDefault="00E13A7A" w:rsidP="00B36B61">
      <w:pPr>
        <w:pStyle w:val="Odlomakpopisa"/>
        <w:numPr>
          <w:ilvl w:val="0"/>
          <w:numId w:val="6"/>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tražiti pomoć stručnog suradnika u zahtjevnijim situacijama kako bi se pronašli </w:t>
      </w:r>
    </w:p>
    <w:p w14:paraId="1408FA55" w14:textId="0C268010"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najprimjereniji postupci i metode,  </w:t>
      </w:r>
    </w:p>
    <w:p w14:paraId="37784521" w14:textId="2E2CA7D3" w:rsidR="00E13A7A" w:rsidRPr="00B36B61" w:rsidRDefault="00E13A7A" w:rsidP="00B36B61">
      <w:pPr>
        <w:pStyle w:val="Odlomakpopisa"/>
        <w:numPr>
          <w:ilvl w:val="0"/>
          <w:numId w:val="6"/>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sa svim roditeljima nastojati održavati i njegovati podjednako kvalitetne odnose unutar </w:t>
      </w:r>
    </w:p>
    <w:p w14:paraId="1C00C9F3" w14:textId="334C36B2"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Ustanove te izbjegavati pretjerano prisne odnose prema nekim roditeljima,  </w:t>
      </w:r>
    </w:p>
    <w:p w14:paraId="65502347" w14:textId="60E1780A" w:rsidR="00E13A7A" w:rsidRPr="00B36B61" w:rsidRDefault="00E13A7A" w:rsidP="00B36B61">
      <w:pPr>
        <w:pStyle w:val="Odlomakpopisa"/>
        <w:numPr>
          <w:ilvl w:val="0"/>
          <w:numId w:val="6"/>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odnos s roditeljima učiniti profesionalnim, ali istovremeno uljudnim, s puno </w:t>
      </w:r>
    </w:p>
    <w:p w14:paraId="4E6636E1" w14:textId="122FCC4A"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razumijevanja i tolerancije te se neprekidno educirati na području komunikacije,  </w:t>
      </w:r>
    </w:p>
    <w:p w14:paraId="425438A5" w14:textId="68670D99" w:rsidR="00E13A7A" w:rsidRPr="00B36B61" w:rsidRDefault="00E13A7A" w:rsidP="00B36B61">
      <w:pPr>
        <w:pStyle w:val="Odlomakpopisa"/>
        <w:numPr>
          <w:ilvl w:val="0"/>
          <w:numId w:val="6"/>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zabranjen je svaki vid neprimjerene komunikacije, vikanje te drsko ponašanje prema </w:t>
      </w:r>
    </w:p>
    <w:p w14:paraId="340DE2CA" w14:textId="41704C28"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roditelju i onda kada se roditelj upravo tako ponaša,  </w:t>
      </w:r>
    </w:p>
    <w:p w14:paraId="13C238DA" w14:textId="04504CFE" w:rsidR="00E13A7A" w:rsidRPr="00B36B61" w:rsidRDefault="00E13A7A" w:rsidP="00B36B61">
      <w:pPr>
        <w:pStyle w:val="Odlomakpopisa"/>
        <w:numPr>
          <w:ilvl w:val="0"/>
          <w:numId w:val="6"/>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svaki vid neprimjerene komunikacije stručnih radnika prema roditelju, ali i roditelja </w:t>
      </w:r>
    </w:p>
    <w:p w14:paraId="1D0BB207" w14:textId="10B55703"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lastRenderedPageBreak/>
        <w:t xml:space="preserve">            </w:t>
      </w:r>
      <w:r w:rsidR="00E13A7A" w:rsidRPr="00B36B61">
        <w:rPr>
          <w:rFonts w:ascii="Times New Roman" w:hAnsi="Times New Roman" w:cs="Times New Roman"/>
          <w:sz w:val="24"/>
          <w:szCs w:val="24"/>
        </w:rPr>
        <w:t xml:space="preserve">prema stručnom radniku potrebno je odmah prijaviti ravnatelju ili stručnom suradniku.  </w:t>
      </w:r>
    </w:p>
    <w:p w14:paraId="4B29A959" w14:textId="77777777" w:rsidR="00AE2A41" w:rsidRPr="00B36B61" w:rsidRDefault="00AE2A41" w:rsidP="00B36B61">
      <w:pPr>
        <w:spacing w:after="0" w:line="240" w:lineRule="auto"/>
        <w:rPr>
          <w:rFonts w:ascii="Times New Roman" w:hAnsi="Times New Roman" w:cs="Times New Roman"/>
          <w:sz w:val="24"/>
          <w:szCs w:val="24"/>
        </w:rPr>
      </w:pPr>
    </w:p>
    <w:p w14:paraId="64B97E2C" w14:textId="185294B9"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24.</w:t>
      </w:r>
    </w:p>
    <w:p w14:paraId="3B2A50B3"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Postupanje ostalih radnika prema roditeljima:  </w:t>
      </w:r>
    </w:p>
    <w:p w14:paraId="6166C063" w14:textId="78FAAD13" w:rsidR="00E13A7A" w:rsidRPr="00B36B61" w:rsidRDefault="00E13A7A" w:rsidP="00B36B61">
      <w:pPr>
        <w:pStyle w:val="Odlomakpopisa"/>
        <w:numPr>
          <w:ilvl w:val="0"/>
          <w:numId w:val="6"/>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svi zaposlenici dužni su se ponašati prema svakom roditelju u Vrtiću na profesionalan </w:t>
      </w:r>
    </w:p>
    <w:p w14:paraId="3DEF7C3E" w14:textId="61CF0C3C"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i primjeren način,  </w:t>
      </w:r>
    </w:p>
    <w:p w14:paraId="277E2E0B" w14:textId="78D39198" w:rsidR="00E13A7A" w:rsidRPr="00B36B61" w:rsidRDefault="00E13A7A" w:rsidP="00B36B61">
      <w:pPr>
        <w:pStyle w:val="Odlomakpopisa"/>
        <w:numPr>
          <w:ilvl w:val="0"/>
          <w:numId w:val="6"/>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najstrože je zabranjeno vikati, galamiti ili svađati se s roditeljem,  </w:t>
      </w:r>
    </w:p>
    <w:p w14:paraId="2EB91578" w14:textId="63689848" w:rsidR="00E13A7A" w:rsidRPr="00B36B61" w:rsidRDefault="00E13A7A" w:rsidP="00B36B61">
      <w:pPr>
        <w:pStyle w:val="Odlomakpopisa"/>
        <w:numPr>
          <w:ilvl w:val="0"/>
          <w:numId w:val="6"/>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svaki vid neprimjerene komunikacije između radnika prema roditelju i roditelja prema </w:t>
      </w:r>
    </w:p>
    <w:p w14:paraId="0D795C49" w14:textId="66107BDF"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radniku treba hitno prijaviti ravnatelju Ustanove,  </w:t>
      </w:r>
    </w:p>
    <w:p w14:paraId="03D61F23" w14:textId="6CC6618C" w:rsidR="00E13A7A" w:rsidRPr="00B36B61" w:rsidRDefault="00E13A7A" w:rsidP="00B36B61">
      <w:pPr>
        <w:pStyle w:val="Odlomakpopisa"/>
        <w:numPr>
          <w:ilvl w:val="0"/>
          <w:numId w:val="7"/>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izbjegavati posebno prisne odnose prema nekim roditeljima, već sa svim roditeljima </w:t>
      </w:r>
    </w:p>
    <w:p w14:paraId="4875212F" w14:textId="53F57060"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nastojati održavati i njegovati podjednako kvalitetne profesionalne odnose unutar </w:t>
      </w:r>
    </w:p>
    <w:p w14:paraId="5086ED00" w14:textId="606D095B"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Ustanove,  </w:t>
      </w:r>
    </w:p>
    <w:p w14:paraId="633F0C8A" w14:textId="604D5944" w:rsidR="00E13A7A" w:rsidRPr="00B36B61" w:rsidRDefault="00E13A7A" w:rsidP="00B36B61">
      <w:pPr>
        <w:pStyle w:val="Odlomakpopisa"/>
        <w:numPr>
          <w:ilvl w:val="0"/>
          <w:numId w:val="7"/>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 postavljene usmene ili pismene zahtjeve potrebno je uputiti roditelja kod ravnatelja </w:t>
      </w:r>
    </w:p>
    <w:p w14:paraId="04D0E76C" w14:textId="06D5C452"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ili stručnog suradnika, bez ulaženja u bilo kakvu raspravu s roditeljem.  </w:t>
      </w:r>
    </w:p>
    <w:p w14:paraId="14944BC2" w14:textId="77777777" w:rsidR="00AE2A41" w:rsidRPr="00B36B61" w:rsidRDefault="00AE2A41" w:rsidP="00B36B61">
      <w:pPr>
        <w:spacing w:line="240" w:lineRule="auto"/>
        <w:rPr>
          <w:rFonts w:ascii="Times New Roman" w:hAnsi="Times New Roman" w:cs="Times New Roman"/>
          <w:sz w:val="24"/>
          <w:szCs w:val="24"/>
        </w:rPr>
      </w:pPr>
    </w:p>
    <w:p w14:paraId="5D4AD32E" w14:textId="51D9335D" w:rsidR="00E13A7A" w:rsidRPr="00B36B61" w:rsidRDefault="00E13A7A" w:rsidP="00B36B61">
      <w:pPr>
        <w:spacing w:line="240" w:lineRule="auto"/>
        <w:rPr>
          <w:rFonts w:ascii="Times New Roman" w:hAnsi="Times New Roman" w:cs="Times New Roman"/>
          <w:b/>
          <w:bCs/>
          <w:sz w:val="24"/>
          <w:szCs w:val="24"/>
        </w:rPr>
      </w:pPr>
      <w:r w:rsidRPr="00B36B61">
        <w:rPr>
          <w:rFonts w:ascii="Times New Roman" w:hAnsi="Times New Roman" w:cs="Times New Roman"/>
          <w:b/>
          <w:bCs/>
          <w:sz w:val="24"/>
          <w:szCs w:val="24"/>
        </w:rPr>
        <w:t xml:space="preserve">Odnos prema Ustanovi i suradnicima </w:t>
      </w:r>
    </w:p>
    <w:p w14:paraId="0D7FC3DC" w14:textId="77777777" w:rsidR="00AE2A41" w:rsidRPr="00B36B61" w:rsidRDefault="00AE2A41" w:rsidP="00B36B61">
      <w:pPr>
        <w:spacing w:after="0" w:line="240" w:lineRule="auto"/>
        <w:jc w:val="center"/>
        <w:rPr>
          <w:rFonts w:ascii="Times New Roman" w:hAnsi="Times New Roman" w:cs="Times New Roman"/>
          <w:sz w:val="24"/>
          <w:szCs w:val="24"/>
        </w:rPr>
      </w:pPr>
    </w:p>
    <w:p w14:paraId="1A94675A" w14:textId="21712AB2"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25.</w:t>
      </w:r>
    </w:p>
    <w:p w14:paraId="4A4DA0CA" w14:textId="51FE70AC" w:rsidR="00E13A7A" w:rsidRPr="00B36B61" w:rsidRDefault="00E13A7A" w:rsidP="00B36B61">
      <w:pPr>
        <w:pStyle w:val="Odlomakpopisa"/>
        <w:numPr>
          <w:ilvl w:val="0"/>
          <w:numId w:val="7"/>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zabranjeno je i kažnjivo svako iznošenje službenih i profesionalnih informacija izvan </w:t>
      </w:r>
    </w:p>
    <w:p w14:paraId="1F1E4EF6" w14:textId="7DF2F473"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Vrtića,  </w:t>
      </w:r>
    </w:p>
    <w:p w14:paraId="578B22AA" w14:textId="76EB10D0" w:rsidR="00E13A7A" w:rsidRPr="00B36B61" w:rsidRDefault="00E13A7A" w:rsidP="00B36B61">
      <w:pPr>
        <w:pStyle w:val="Odlomakpopisa"/>
        <w:numPr>
          <w:ilvl w:val="0"/>
          <w:numId w:val="7"/>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u svim oblicima javnih nastupa i djelovanja u kojima se predstavlja Vrtić, od zaposlenih se očekuje ponašanje u skladu s etičkim načelima i vrijednostima,  </w:t>
      </w:r>
    </w:p>
    <w:p w14:paraId="7F0686B8" w14:textId="7B212C93" w:rsidR="00E13A7A" w:rsidRPr="00B36B61" w:rsidRDefault="00E13A7A" w:rsidP="00B36B61">
      <w:pPr>
        <w:pStyle w:val="Odlomakpopisa"/>
        <w:numPr>
          <w:ilvl w:val="0"/>
          <w:numId w:val="7"/>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uvijek i u svakoj situaciji radnik treba čuvati ugled Vrtića te službene stavove iznositi na način gdje je to dopušteno, na Upravnom vijeću, Odgojiteljskom vijeću, radnim </w:t>
      </w:r>
    </w:p>
    <w:p w14:paraId="386B3B21" w14:textId="7C2FE110"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sastancima i dogovorima, </w:t>
      </w:r>
    </w:p>
    <w:p w14:paraId="04C82540" w14:textId="25DFFC42" w:rsidR="00E13A7A" w:rsidRPr="00B36B61" w:rsidRDefault="00E13A7A" w:rsidP="00B36B61">
      <w:pPr>
        <w:pStyle w:val="Odlomakpopisa"/>
        <w:numPr>
          <w:ilvl w:val="0"/>
          <w:numId w:val="7"/>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poštivati stručne kompetencije svakog radnika, bez podcjenjivanja i omalovažavanja, </w:t>
      </w:r>
    </w:p>
    <w:p w14:paraId="0D49CDF0" w14:textId="678D8D0B" w:rsidR="00E13A7A" w:rsidRPr="00B36B61" w:rsidRDefault="00E13A7A" w:rsidP="00B36B61">
      <w:pPr>
        <w:pStyle w:val="Odlomakpopisa"/>
        <w:numPr>
          <w:ilvl w:val="0"/>
          <w:numId w:val="7"/>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svaki radnik je dužan odnositi se prema drugim zaposlenicima bez diskriminacije po </w:t>
      </w:r>
    </w:p>
    <w:p w14:paraId="636E20D0" w14:textId="372F12ED"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osnovi nacionalne, etničke, socijalne pripadnosti, jezičnog i rasnog podrijetla, vjerskih </w:t>
      </w:r>
    </w:p>
    <w:p w14:paraId="12EDC759" w14:textId="7EAC211C"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uvjerenja ili sklonosti, obrazovanja, spola, obiteljske situacije ili na bilo kojoj drugoj </w:t>
      </w:r>
    </w:p>
    <w:p w14:paraId="47055781" w14:textId="08343533"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osnovi,  </w:t>
      </w:r>
    </w:p>
    <w:p w14:paraId="32FAD637" w14:textId="650E9A4B" w:rsidR="00E13A7A" w:rsidRPr="00B36B61" w:rsidRDefault="00E13A7A" w:rsidP="00B36B61">
      <w:pPr>
        <w:pStyle w:val="Odlomakpopisa"/>
        <w:numPr>
          <w:ilvl w:val="0"/>
          <w:numId w:val="8"/>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izbjegavati svako komentiranje postupaka drugih u radnom okruženju, ali i izvan </w:t>
      </w:r>
    </w:p>
    <w:p w14:paraId="5BF8DA77" w14:textId="05314E5B"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radnog okruženja,  </w:t>
      </w:r>
    </w:p>
    <w:p w14:paraId="74E1E2F1" w14:textId="3A6FE6A7" w:rsidR="00E13A7A" w:rsidRPr="00B36B61" w:rsidRDefault="00E13A7A" w:rsidP="00B36B61">
      <w:pPr>
        <w:pStyle w:val="Odlomakpopisa"/>
        <w:numPr>
          <w:ilvl w:val="0"/>
          <w:numId w:val="8"/>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zabranjen je svaki oblik vrijeđanja, omalovažavanja, ismijavanja, ruganja i svakog </w:t>
      </w:r>
    </w:p>
    <w:p w14:paraId="18CC1DFB" w14:textId="7EFEA74B"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drugog neprihvatljivog oblika verbalne i neverbalne komunikacije, </w:t>
      </w:r>
    </w:p>
    <w:p w14:paraId="69A6E559" w14:textId="49F4BE71" w:rsidR="00E13A7A" w:rsidRPr="00B36B61" w:rsidRDefault="00E13A7A" w:rsidP="00B36B61">
      <w:pPr>
        <w:pStyle w:val="Odlomakpopisa"/>
        <w:numPr>
          <w:ilvl w:val="0"/>
          <w:numId w:val="8"/>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uspostaviti jasan odnos između prijateljskog i profesionalnog ponašanja unutar Vrtića, </w:t>
      </w:r>
    </w:p>
    <w:p w14:paraId="42B965E4" w14:textId="044CF54F" w:rsidR="00E13A7A" w:rsidRPr="00B36B61" w:rsidRDefault="00AE2A41"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izbjegavati sukobe interesa koji mogu uzrokovati obiteljski, pretjerano prisni i </w:t>
      </w:r>
    </w:p>
    <w:p w14:paraId="553329B5" w14:textId="3949E1B4" w:rsidR="00B36B61" w:rsidRPr="00F518B4" w:rsidRDefault="00AE2A41" w:rsidP="00F518B4">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prijateljski odnosi, kao i međusobni sukobi, uvjetovani odnosima izvan Vrtića.  </w:t>
      </w:r>
    </w:p>
    <w:p w14:paraId="2C341AAE" w14:textId="77777777" w:rsidR="00B36B61" w:rsidRDefault="00B36B61" w:rsidP="00B36B61">
      <w:pPr>
        <w:spacing w:line="240" w:lineRule="auto"/>
        <w:rPr>
          <w:rFonts w:ascii="Times New Roman" w:hAnsi="Times New Roman" w:cs="Times New Roman"/>
          <w:b/>
          <w:bCs/>
          <w:sz w:val="24"/>
          <w:szCs w:val="24"/>
        </w:rPr>
      </w:pPr>
    </w:p>
    <w:p w14:paraId="31192D19" w14:textId="6264825E" w:rsidR="00AE2A41" w:rsidRDefault="00E13A7A" w:rsidP="00B36B61">
      <w:pPr>
        <w:spacing w:line="240" w:lineRule="auto"/>
        <w:rPr>
          <w:rFonts w:ascii="Times New Roman" w:hAnsi="Times New Roman" w:cs="Times New Roman"/>
          <w:b/>
          <w:bCs/>
          <w:sz w:val="24"/>
          <w:szCs w:val="24"/>
        </w:rPr>
      </w:pPr>
      <w:r w:rsidRPr="00B36B61">
        <w:rPr>
          <w:rFonts w:ascii="Times New Roman" w:hAnsi="Times New Roman" w:cs="Times New Roman"/>
          <w:b/>
          <w:bCs/>
          <w:sz w:val="24"/>
          <w:szCs w:val="24"/>
        </w:rPr>
        <w:t xml:space="preserve">Odnos prema Osnivaču i široj zajednici  </w:t>
      </w:r>
    </w:p>
    <w:p w14:paraId="6767D46C" w14:textId="77777777" w:rsidR="00F518B4" w:rsidRPr="00B36B61" w:rsidRDefault="00F518B4" w:rsidP="00B36B61">
      <w:pPr>
        <w:spacing w:line="240" w:lineRule="auto"/>
        <w:rPr>
          <w:rFonts w:ascii="Times New Roman" w:hAnsi="Times New Roman" w:cs="Times New Roman"/>
          <w:b/>
          <w:bCs/>
          <w:sz w:val="24"/>
          <w:szCs w:val="24"/>
        </w:rPr>
      </w:pPr>
    </w:p>
    <w:p w14:paraId="6EC23E3B" w14:textId="085FF5B9"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26.</w:t>
      </w:r>
    </w:p>
    <w:p w14:paraId="2CDA57DE" w14:textId="3BE49FC0" w:rsidR="00E13A7A" w:rsidRPr="00B36B61" w:rsidRDefault="00E13A7A" w:rsidP="00B36B61">
      <w:pPr>
        <w:pStyle w:val="Odlomakpopisa"/>
        <w:numPr>
          <w:ilvl w:val="0"/>
          <w:numId w:val="8"/>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poticati suradnju sa svim ustanovama, udrugama i institucijama u neposrednoj okolini, </w:t>
      </w:r>
    </w:p>
    <w:p w14:paraId="4F69B1FE" w14:textId="33B16520" w:rsidR="00E13A7A" w:rsidRPr="00B36B61" w:rsidRDefault="003418E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a vezanim direktno ili indirektno uz predškolski odgoj i obrazovanje te neprekidno </w:t>
      </w:r>
    </w:p>
    <w:p w14:paraId="24DE4F04" w14:textId="6F8DA500" w:rsidR="00E13A7A" w:rsidRPr="00B36B61" w:rsidRDefault="003418E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afirmirati važnost predškolskog odgoja u lokalnoj zajednici,  </w:t>
      </w:r>
    </w:p>
    <w:p w14:paraId="705F2EC3" w14:textId="56B7889F" w:rsidR="00E13A7A" w:rsidRPr="00B36B61" w:rsidRDefault="00E13A7A" w:rsidP="00B36B61">
      <w:pPr>
        <w:pStyle w:val="Odlomakpopisa"/>
        <w:numPr>
          <w:ilvl w:val="0"/>
          <w:numId w:val="8"/>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svojim ponašanjem, radom i dobrim odnosima, stvarati pozitivan odnos prema Ustanovi i neprekidno jačati poziciju Ustanove u neposrednom okruženju,  </w:t>
      </w:r>
    </w:p>
    <w:p w14:paraId="0E785729" w14:textId="4F10E59D" w:rsidR="00E13A7A" w:rsidRPr="00B36B61" w:rsidRDefault="00E13A7A" w:rsidP="00B36B61">
      <w:pPr>
        <w:pStyle w:val="Odlomakpopisa"/>
        <w:numPr>
          <w:ilvl w:val="0"/>
          <w:numId w:val="8"/>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lastRenderedPageBreak/>
        <w:t xml:space="preserve">svaki oblik dobronamjerne kritike koja dolazi iz neposrednog okruženja, a vezana je uz Ustanovu ili pojedinca uzeti kao poticaj i izazov za traženje boljih i kvalitetnijih </w:t>
      </w:r>
    </w:p>
    <w:p w14:paraId="39B485E1" w14:textId="767CDFD6" w:rsidR="00E13A7A" w:rsidRPr="00B36B61" w:rsidRDefault="003418E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rješenja,  </w:t>
      </w:r>
    </w:p>
    <w:p w14:paraId="32817075" w14:textId="10177F71" w:rsidR="00E13A7A" w:rsidRPr="00B36B61" w:rsidRDefault="00E13A7A" w:rsidP="00B36B61">
      <w:pPr>
        <w:pStyle w:val="Odlomakpopisa"/>
        <w:numPr>
          <w:ilvl w:val="0"/>
          <w:numId w:val="8"/>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prema svakom obliku nedobronamjerne kritike, odnositi se na profesionalan, odgovoran i dostojanstven način,  </w:t>
      </w:r>
    </w:p>
    <w:p w14:paraId="2AC4168A" w14:textId="664BFC14" w:rsidR="00E13A7A" w:rsidRPr="00B36B61" w:rsidRDefault="00E13A7A" w:rsidP="00B36B61">
      <w:pPr>
        <w:pStyle w:val="Odlomakpopisa"/>
        <w:numPr>
          <w:ilvl w:val="0"/>
          <w:numId w:val="8"/>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ukazivati na potrebu osiguravanja optimalnih uvjeta za boravak djece u Vrtiću i </w:t>
      </w:r>
    </w:p>
    <w:p w14:paraId="3FA18466" w14:textId="7998BB44" w:rsidR="00E13A7A" w:rsidRPr="00B36B61" w:rsidRDefault="003418E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provođenje kvalitetnih programa,  </w:t>
      </w:r>
    </w:p>
    <w:p w14:paraId="326115D9" w14:textId="4B12646A" w:rsidR="00E13A7A" w:rsidRPr="00B36B61" w:rsidRDefault="00E13A7A" w:rsidP="00B36B61">
      <w:pPr>
        <w:pStyle w:val="Odlomakpopisa"/>
        <w:numPr>
          <w:ilvl w:val="0"/>
          <w:numId w:val="8"/>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podupirati, u suradnji s Osnivačem, razvojne politike i propise za dobrobit djece,  </w:t>
      </w:r>
    </w:p>
    <w:p w14:paraId="518FE2AC" w14:textId="0D95100F" w:rsidR="00E13A7A" w:rsidRPr="00B36B61" w:rsidRDefault="00E13A7A" w:rsidP="00B36B61">
      <w:pPr>
        <w:pStyle w:val="Odlomakpopisa"/>
        <w:numPr>
          <w:ilvl w:val="0"/>
          <w:numId w:val="8"/>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zalagati se za ostvarivanje ciljeva i načela iz ovog Kodeksa, Zakona o predškolskom </w:t>
      </w:r>
    </w:p>
    <w:p w14:paraId="17F7CD35" w14:textId="5CDA323E" w:rsidR="00E13A7A" w:rsidRPr="00B36B61" w:rsidRDefault="003418E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odgoju i obrazovanju, Državnog pedagoškog standarda predškolskog odgoja i </w:t>
      </w:r>
    </w:p>
    <w:p w14:paraId="1888333D" w14:textId="1DFAD1BD" w:rsidR="00E13A7A" w:rsidRPr="00B36B61" w:rsidRDefault="003418E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obrazovanja, Nacionalnog kurikuluma za rani i predškolski odgoj i obrazovanje, Opće </w:t>
      </w:r>
    </w:p>
    <w:p w14:paraId="3C225B7D" w14:textId="6D5B97C8" w:rsidR="00E13A7A" w:rsidRPr="00B36B61" w:rsidRDefault="003418E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deklaracije o ljudskim pravima, Konvencije o pravima djeteta donesenim na najvišim </w:t>
      </w:r>
    </w:p>
    <w:p w14:paraId="0D1CAA52" w14:textId="072188BE" w:rsidR="00E13A7A" w:rsidRPr="00B36B61" w:rsidRDefault="003418E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razinama (UN, UNESCO, Vijeće Europe) te kontinuirano provoditi </w:t>
      </w:r>
      <w:proofErr w:type="spellStart"/>
      <w:r w:rsidR="00E13A7A" w:rsidRPr="00B36B61">
        <w:rPr>
          <w:rFonts w:ascii="Times New Roman" w:hAnsi="Times New Roman" w:cs="Times New Roman"/>
          <w:sz w:val="24"/>
          <w:szCs w:val="24"/>
        </w:rPr>
        <w:t>samovrednovanje</w:t>
      </w:r>
      <w:proofErr w:type="spellEnd"/>
      <w:r w:rsidR="00E13A7A" w:rsidRPr="00B36B61">
        <w:rPr>
          <w:rFonts w:ascii="Times New Roman" w:hAnsi="Times New Roman" w:cs="Times New Roman"/>
          <w:sz w:val="24"/>
          <w:szCs w:val="24"/>
        </w:rPr>
        <w:t xml:space="preserve"> </w:t>
      </w:r>
    </w:p>
    <w:p w14:paraId="1FBED273" w14:textId="77C10632" w:rsidR="00E13A7A" w:rsidRPr="00B36B61" w:rsidRDefault="003418E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rada i vanjsko vrednovanje u suradnji s nadležnim institucijama.  </w:t>
      </w:r>
    </w:p>
    <w:p w14:paraId="6CFCD412" w14:textId="77777777" w:rsidR="003418EA" w:rsidRPr="00B36B61" w:rsidRDefault="003418EA" w:rsidP="00B36B61">
      <w:pPr>
        <w:spacing w:line="240" w:lineRule="auto"/>
        <w:rPr>
          <w:rFonts w:ascii="Times New Roman" w:hAnsi="Times New Roman" w:cs="Times New Roman"/>
          <w:sz w:val="24"/>
          <w:szCs w:val="24"/>
        </w:rPr>
      </w:pPr>
    </w:p>
    <w:p w14:paraId="740DB91D" w14:textId="77777777" w:rsidR="00266E0A" w:rsidRPr="00B36B61" w:rsidRDefault="00266E0A" w:rsidP="00B36B61">
      <w:pPr>
        <w:spacing w:after="0" w:line="240" w:lineRule="auto"/>
        <w:rPr>
          <w:rFonts w:ascii="Times New Roman" w:hAnsi="Times New Roman" w:cs="Times New Roman"/>
          <w:sz w:val="24"/>
          <w:szCs w:val="24"/>
        </w:rPr>
      </w:pPr>
    </w:p>
    <w:p w14:paraId="769C4444" w14:textId="2E5E55C9"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RADNE OBVEZE </w:t>
      </w:r>
    </w:p>
    <w:p w14:paraId="45D31447" w14:textId="77777777" w:rsidR="003418EA" w:rsidRPr="00B36B61" w:rsidRDefault="003418EA" w:rsidP="00B36B61">
      <w:pPr>
        <w:spacing w:after="0" w:line="240" w:lineRule="auto"/>
        <w:jc w:val="center"/>
        <w:rPr>
          <w:rFonts w:ascii="Times New Roman" w:hAnsi="Times New Roman" w:cs="Times New Roman"/>
          <w:sz w:val="24"/>
          <w:szCs w:val="24"/>
        </w:rPr>
      </w:pPr>
    </w:p>
    <w:p w14:paraId="5438D4B1" w14:textId="1D50F4FB" w:rsidR="003418EA" w:rsidRPr="00B36B61" w:rsidRDefault="003418E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27.</w:t>
      </w:r>
    </w:p>
    <w:p w14:paraId="63F3D146"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Radnici Vrtića dužni su:  </w:t>
      </w:r>
    </w:p>
    <w:p w14:paraId="1BB04BEA" w14:textId="64D7DD3D" w:rsidR="00E13A7A" w:rsidRPr="00B36B61" w:rsidRDefault="00E13A7A" w:rsidP="00B36B61">
      <w:pPr>
        <w:pStyle w:val="Odlomakpopisa"/>
        <w:numPr>
          <w:ilvl w:val="0"/>
          <w:numId w:val="9"/>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njegovati timski oblik rada,  </w:t>
      </w:r>
    </w:p>
    <w:p w14:paraId="6E2A48E5" w14:textId="2A73E8C1" w:rsidR="00E13A7A" w:rsidRPr="00B36B61" w:rsidRDefault="00E13A7A" w:rsidP="00B36B61">
      <w:pPr>
        <w:pStyle w:val="Odlomakpopisa"/>
        <w:numPr>
          <w:ilvl w:val="0"/>
          <w:numId w:val="9"/>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izmjenjivati stručnu literaturu, iskustva i informacije iz struke, </w:t>
      </w:r>
    </w:p>
    <w:p w14:paraId="673B6DA1" w14:textId="23C198F0" w:rsidR="00E13A7A" w:rsidRPr="00B36B61" w:rsidRDefault="00E13A7A" w:rsidP="00B36B61">
      <w:pPr>
        <w:pStyle w:val="Odlomakpopisa"/>
        <w:numPr>
          <w:ilvl w:val="0"/>
          <w:numId w:val="9"/>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sudjelovati u planiranju i provođenju zajedničkih zadaća odnosno projekata Vrtića,  </w:t>
      </w:r>
    </w:p>
    <w:p w14:paraId="6DE99DD1" w14:textId="085A6DDF" w:rsidR="00E13A7A" w:rsidRPr="00B36B61" w:rsidRDefault="00E13A7A" w:rsidP="00B36B61">
      <w:pPr>
        <w:pStyle w:val="Odlomakpopisa"/>
        <w:numPr>
          <w:ilvl w:val="0"/>
          <w:numId w:val="9"/>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 vrijeme boravka u Vrtiću nositi radnu odjeću i obuću u skladu s važećim propisima,  </w:t>
      </w:r>
    </w:p>
    <w:p w14:paraId="36583D15" w14:textId="1C05DC7A" w:rsidR="00E13A7A" w:rsidRPr="00B36B61" w:rsidRDefault="00E13A7A" w:rsidP="00B36B61">
      <w:pPr>
        <w:pStyle w:val="Odlomakpopisa"/>
        <w:numPr>
          <w:ilvl w:val="0"/>
          <w:numId w:val="9"/>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čuvati ugled djelatnosti, </w:t>
      </w:r>
    </w:p>
    <w:p w14:paraId="22D4585F" w14:textId="7ADE323B" w:rsidR="00E13A7A" w:rsidRPr="00B36B61" w:rsidRDefault="00E13A7A" w:rsidP="00B36B61">
      <w:pPr>
        <w:pStyle w:val="Odlomakpopisa"/>
        <w:numPr>
          <w:ilvl w:val="0"/>
          <w:numId w:val="9"/>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odgojno-obrazovni radnici za vrijeme neposrednog rada u skupini s djecom mogu koristiti mobilne uređaje samo u slučaju nužde,  </w:t>
      </w:r>
    </w:p>
    <w:p w14:paraId="474EFDDE" w14:textId="098F6A78" w:rsidR="00E13A7A" w:rsidRPr="00B36B61" w:rsidRDefault="00E13A7A" w:rsidP="00B36B61">
      <w:pPr>
        <w:pStyle w:val="Odlomakpopisa"/>
        <w:numPr>
          <w:ilvl w:val="0"/>
          <w:numId w:val="10"/>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poštivati stručni ugled, napredovanje ili rad drugog radnika.  </w:t>
      </w:r>
    </w:p>
    <w:p w14:paraId="53108F2E" w14:textId="77777777" w:rsidR="003418EA" w:rsidRPr="00B36B61" w:rsidRDefault="003418EA" w:rsidP="00B36B61">
      <w:pPr>
        <w:spacing w:line="240" w:lineRule="auto"/>
        <w:rPr>
          <w:rFonts w:ascii="Times New Roman" w:hAnsi="Times New Roman" w:cs="Times New Roman"/>
          <w:sz w:val="24"/>
          <w:szCs w:val="24"/>
        </w:rPr>
      </w:pPr>
    </w:p>
    <w:p w14:paraId="3C6E00D2" w14:textId="393A0815"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28.</w:t>
      </w:r>
    </w:p>
    <w:p w14:paraId="5360D6E8" w14:textId="3065A0FF"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Svi radnici imaju pravo i dužnost neprekidno se usavršavati i ustrajati na unapređivanju kakvoće i razine vlastita znanja i stručnosti unutar izabranoga područja. Procjena uspješnosti ostvarivanja profesionalnih obveza i profesionalne kompetencije bilo kojeg radnika treba biti objektivna i nepristrana te utemeljena na unaprijed definiranim i transparentnim kriterijima.  </w:t>
      </w:r>
    </w:p>
    <w:p w14:paraId="7A21D586" w14:textId="77777777" w:rsidR="00B36B61" w:rsidRDefault="00B36B61" w:rsidP="00B36B61">
      <w:pPr>
        <w:spacing w:line="240" w:lineRule="auto"/>
        <w:rPr>
          <w:rFonts w:ascii="Times New Roman" w:hAnsi="Times New Roman" w:cs="Times New Roman"/>
          <w:sz w:val="24"/>
          <w:szCs w:val="24"/>
        </w:rPr>
      </w:pPr>
    </w:p>
    <w:p w14:paraId="0731246A" w14:textId="154D2F3E" w:rsidR="00266E0A" w:rsidRPr="00B36B61" w:rsidRDefault="00E13A7A" w:rsidP="00B36B61">
      <w:pPr>
        <w:spacing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PROFESIONALNA ODGOVORNOST  </w:t>
      </w:r>
    </w:p>
    <w:p w14:paraId="2E6185B5" w14:textId="68FC42EB"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29.</w:t>
      </w:r>
    </w:p>
    <w:p w14:paraId="6E533F80"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Radnici se trebaju brinuti o dobru i interesima Vrtića u duhu ljudskih sloboda – ispitivanja, </w:t>
      </w:r>
    </w:p>
    <w:p w14:paraId="0AB80E09"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argumentirane rasprave, kritike, tolerancije te odgovornog ponašanja i traženja optimalnih rješenja. </w:t>
      </w:r>
    </w:p>
    <w:p w14:paraId="51FF1E8C"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U tom smislu ne odobrava se:  </w:t>
      </w:r>
    </w:p>
    <w:p w14:paraId="4343D24D" w14:textId="7A8309BC" w:rsidR="00E13A7A" w:rsidRPr="00B36B61" w:rsidRDefault="00E13A7A" w:rsidP="00B36B61">
      <w:pPr>
        <w:pStyle w:val="Odlomakpopisa"/>
        <w:numPr>
          <w:ilvl w:val="0"/>
          <w:numId w:val="10"/>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namjerno ometanje djelatnosti koje Vrtić provodi ili podupire radi ostvarenja zadataka,  </w:t>
      </w:r>
    </w:p>
    <w:p w14:paraId="220995FA" w14:textId="5F6E4B08" w:rsidR="00E13A7A" w:rsidRPr="00B36B61" w:rsidRDefault="00E13A7A" w:rsidP="00B36B61">
      <w:pPr>
        <w:pStyle w:val="Odlomakpopisa"/>
        <w:numPr>
          <w:ilvl w:val="0"/>
          <w:numId w:val="10"/>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bilo koja vrsta djelovanja (lobiranje, zloporaba pozicije autoriteta i sl.) kojoj je cilj stvaranje povlaštene pozicije pojedinaca i skupina na štetu objektivnih profesionalnih kriterija,  </w:t>
      </w:r>
    </w:p>
    <w:p w14:paraId="64CB68F7" w14:textId="68EBB709" w:rsidR="00E13A7A" w:rsidRPr="00B36B61" w:rsidRDefault="00E13A7A" w:rsidP="00B36B61">
      <w:pPr>
        <w:pStyle w:val="Odlomakpopisa"/>
        <w:numPr>
          <w:ilvl w:val="0"/>
          <w:numId w:val="1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nesavjestan odnos spram imovine Vrtića te onemogućivanje ili otežavanje ostalim </w:t>
      </w:r>
    </w:p>
    <w:p w14:paraId="6A86C111" w14:textId="74FB2875" w:rsidR="00E13A7A" w:rsidRPr="00B36B61" w:rsidRDefault="00266E0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zaposlenicima da se koriste tom imovinom,  </w:t>
      </w:r>
    </w:p>
    <w:p w14:paraId="4EA9943F" w14:textId="59FB44CB" w:rsidR="00E13A7A" w:rsidRPr="00B36B61" w:rsidRDefault="00E13A7A" w:rsidP="00B36B61">
      <w:pPr>
        <w:pStyle w:val="Odlomakpopisa"/>
        <w:numPr>
          <w:ilvl w:val="0"/>
          <w:numId w:val="1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lastRenderedPageBreak/>
        <w:t xml:space="preserve">upotreba vrtićke imovine ili pogodnosti za osobne, komercijalne, političke, vjerske, </w:t>
      </w:r>
    </w:p>
    <w:p w14:paraId="5AA92461" w14:textId="01DAB799" w:rsidR="00E13A7A" w:rsidRPr="00B36B61" w:rsidRDefault="00266E0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društvene i druge svrhe bez posebnog odobrenja,  </w:t>
      </w:r>
    </w:p>
    <w:p w14:paraId="70B3F950" w14:textId="08A7E172" w:rsidR="00E13A7A" w:rsidRPr="00B36B61" w:rsidRDefault="00E13A7A" w:rsidP="00B36B61">
      <w:pPr>
        <w:pStyle w:val="Odlomakpopisa"/>
        <w:numPr>
          <w:ilvl w:val="0"/>
          <w:numId w:val="1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namjerno predstavljanje osobnih stajališta kao službenoga stajališta Vrtića radi stjecanja osobne koristi,  </w:t>
      </w:r>
    </w:p>
    <w:p w14:paraId="49194C44" w14:textId="22A75425" w:rsidR="00E13A7A" w:rsidRPr="00B36B61" w:rsidRDefault="00E13A7A" w:rsidP="00B36B61">
      <w:pPr>
        <w:pStyle w:val="Odlomakpopisa"/>
        <w:numPr>
          <w:ilvl w:val="0"/>
          <w:numId w:val="11"/>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korištenje imenom ili logom Vrtića za privatne djelatnosti kako bi se neopravdano stvorio dojam pedagoškog autoriteta.  </w:t>
      </w:r>
    </w:p>
    <w:p w14:paraId="1B9B039F" w14:textId="77777777" w:rsidR="00266E0A" w:rsidRPr="00B36B61" w:rsidRDefault="00266E0A" w:rsidP="00B36B61">
      <w:pPr>
        <w:spacing w:after="0" w:line="240" w:lineRule="auto"/>
        <w:rPr>
          <w:rFonts w:ascii="Times New Roman" w:hAnsi="Times New Roman" w:cs="Times New Roman"/>
          <w:sz w:val="24"/>
          <w:szCs w:val="24"/>
        </w:rPr>
      </w:pPr>
    </w:p>
    <w:p w14:paraId="6A8F9708" w14:textId="0853D0DC"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30.</w:t>
      </w:r>
    </w:p>
    <w:p w14:paraId="42F43A58" w14:textId="1D1CAD91"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Prema načelu povjerenja što ga Vrtić ima prema radnicima, radnici su obvezni pri ispunjavanju svojih dužnosti izbjegavati donošenje odluka ili izvršavanje radnji koje su protivne službenim obvezama.  </w:t>
      </w:r>
    </w:p>
    <w:p w14:paraId="2F085F1D" w14:textId="77777777" w:rsidR="00266E0A" w:rsidRPr="00B36B61" w:rsidRDefault="00266E0A" w:rsidP="00B36B61">
      <w:pPr>
        <w:spacing w:line="240" w:lineRule="auto"/>
        <w:rPr>
          <w:rFonts w:ascii="Times New Roman" w:hAnsi="Times New Roman" w:cs="Times New Roman"/>
          <w:sz w:val="24"/>
          <w:szCs w:val="24"/>
        </w:rPr>
      </w:pPr>
    </w:p>
    <w:p w14:paraId="2E6F0DCC" w14:textId="6F35B346"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31.</w:t>
      </w:r>
    </w:p>
    <w:p w14:paraId="6249933A" w14:textId="786CFD64"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U svim postupcima koji se odnose na ostvarenje pravila iz Etičkog kodeksa ili su u vezi s njima, radnicima treba osigurati mogućnost sudjelovanja u postupku, pravo da se izjasne o relevantnim navodima i iznesu svoje argumente te ravnopravan položaj u postupku u odnosu prema drugim sudionicima koji se nalaze u istom ili usporedivom položaju. U svakome slučaju u kojem postoji neslaganje pri tumačenju i primjeni načela Etičkog kodeksa, radnici su obvezni nastojati da se sporna pitanja najprije riješe unutar sredine u kojoj je do povrede došlo ili kod mjerodavnih tijela Vrtića. Obraćanje tijelima izvan Vrtića treba se ograničiti na slučajeve u kojima je to primjereno i nužno.  </w:t>
      </w:r>
    </w:p>
    <w:p w14:paraId="5FD38966" w14:textId="77777777" w:rsidR="00266E0A" w:rsidRPr="00B36B61" w:rsidRDefault="00266E0A" w:rsidP="00B36B61">
      <w:pPr>
        <w:spacing w:after="0" w:line="240" w:lineRule="auto"/>
        <w:rPr>
          <w:rFonts w:ascii="Times New Roman" w:hAnsi="Times New Roman" w:cs="Times New Roman"/>
          <w:sz w:val="24"/>
          <w:szCs w:val="24"/>
        </w:rPr>
      </w:pPr>
    </w:p>
    <w:p w14:paraId="3BA2028B" w14:textId="04F2E63B" w:rsidR="00E13A7A" w:rsidRPr="00B36B61" w:rsidRDefault="00E13A7A" w:rsidP="00B36B61">
      <w:pPr>
        <w:spacing w:line="240" w:lineRule="auto"/>
        <w:rPr>
          <w:rFonts w:ascii="Times New Roman" w:hAnsi="Times New Roman" w:cs="Times New Roman"/>
          <w:sz w:val="24"/>
          <w:szCs w:val="24"/>
        </w:rPr>
      </w:pPr>
      <w:r w:rsidRPr="00B36B61">
        <w:rPr>
          <w:rFonts w:ascii="Times New Roman" w:hAnsi="Times New Roman" w:cs="Times New Roman"/>
          <w:sz w:val="24"/>
          <w:szCs w:val="24"/>
        </w:rPr>
        <w:t xml:space="preserve">ODGOVORNOST RAVNATELJA  </w:t>
      </w:r>
    </w:p>
    <w:p w14:paraId="51486C9B"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Vrijednosti: oblikovanje i stvaranje radnih uvjeta koji kod radnika njeguju kompetenciju, </w:t>
      </w:r>
    </w:p>
    <w:p w14:paraId="627B558A"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samopoštovanje i pouzdanje.  </w:t>
      </w:r>
    </w:p>
    <w:p w14:paraId="4EB25CAE" w14:textId="77777777" w:rsidR="00266E0A" w:rsidRPr="00B36B61" w:rsidRDefault="00266E0A" w:rsidP="00B36B61">
      <w:pPr>
        <w:spacing w:after="0" w:line="240" w:lineRule="auto"/>
        <w:jc w:val="center"/>
        <w:rPr>
          <w:rFonts w:ascii="Times New Roman" w:hAnsi="Times New Roman" w:cs="Times New Roman"/>
          <w:sz w:val="24"/>
          <w:szCs w:val="24"/>
        </w:rPr>
      </w:pPr>
    </w:p>
    <w:p w14:paraId="308D8A2B" w14:textId="50830DB9"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32.</w:t>
      </w:r>
    </w:p>
    <w:p w14:paraId="40FA50D6"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Ravnatelj je dužan:  </w:t>
      </w:r>
    </w:p>
    <w:p w14:paraId="5DFC0AF1" w14:textId="4C792C3E" w:rsidR="00E13A7A" w:rsidRPr="00B36B61" w:rsidRDefault="00E13A7A" w:rsidP="00B36B61">
      <w:pPr>
        <w:pStyle w:val="Odlomakpopisa"/>
        <w:numPr>
          <w:ilvl w:val="0"/>
          <w:numId w:val="12"/>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poticati pozitivno radno ozračje i odnositi se prema svim radnicima stručno i s poštovanjem, </w:t>
      </w:r>
    </w:p>
    <w:p w14:paraId="293C9A4A" w14:textId="5984E68D" w:rsidR="00E13A7A" w:rsidRPr="00B36B61" w:rsidRDefault="00E13A7A" w:rsidP="00B36B61">
      <w:pPr>
        <w:pStyle w:val="Odlomakpopisa"/>
        <w:numPr>
          <w:ilvl w:val="0"/>
          <w:numId w:val="12"/>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motivirati osoblje i omogućiti im stvaralački rad i slobodno izražavanje, </w:t>
      </w:r>
    </w:p>
    <w:p w14:paraId="0490C715" w14:textId="1FA2AAFE" w:rsidR="00E13A7A" w:rsidRPr="00B36B61" w:rsidRDefault="00E13A7A" w:rsidP="00B36B61">
      <w:pPr>
        <w:pStyle w:val="Odlomakpopisa"/>
        <w:numPr>
          <w:ilvl w:val="0"/>
          <w:numId w:val="12"/>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pri vrednovanju rada svih radnika dati povratne informacije, pružati stručnu pomoć te dati potporu u rješavanju mogućih problema ili poteškoća,  </w:t>
      </w:r>
    </w:p>
    <w:p w14:paraId="3A8EDDC4" w14:textId="0BC64649" w:rsidR="00E13A7A" w:rsidRPr="00B36B61" w:rsidRDefault="00E13A7A" w:rsidP="00B36B61">
      <w:pPr>
        <w:pStyle w:val="Odlomakpopisa"/>
        <w:numPr>
          <w:ilvl w:val="0"/>
          <w:numId w:val="13"/>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svaku ocjenu, preporuku ili prijekor prema radniku temeljiti na stručnim argumentima s pozicija interesa djeteta, njegovih roditelja i programa Vrtića, </w:t>
      </w:r>
    </w:p>
    <w:p w14:paraId="15DE8977" w14:textId="2F1EF032" w:rsidR="00E13A7A" w:rsidRPr="00B36B61" w:rsidRDefault="00E13A7A" w:rsidP="00B36B61">
      <w:pPr>
        <w:pStyle w:val="Odlomakpopisa"/>
        <w:numPr>
          <w:ilvl w:val="0"/>
          <w:numId w:val="13"/>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upoznati nove radnike s programom Vrtića i očekivanjima od radnika,  </w:t>
      </w:r>
    </w:p>
    <w:p w14:paraId="154C44DE" w14:textId="2D60465C" w:rsidR="00E13A7A" w:rsidRPr="00B36B61" w:rsidRDefault="00E13A7A" w:rsidP="00B36B61">
      <w:pPr>
        <w:pStyle w:val="Odlomakpopisa"/>
        <w:numPr>
          <w:ilvl w:val="0"/>
          <w:numId w:val="13"/>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pratiti rad radnika, pružati im stručnu pomoć i dati im povratne informacije.  </w:t>
      </w:r>
    </w:p>
    <w:p w14:paraId="012701BC" w14:textId="0F71793D" w:rsidR="00266E0A" w:rsidRPr="00B36B61" w:rsidRDefault="00266E0A" w:rsidP="00B36B61">
      <w:pPr>
        <w:spacing w:after="0" w:line="240" w:lineRule="auto"/>
        <w:rPr>
          <w:rFonts w:ascii="Times New Roman" w:hAnsi="Times New Roman" w:cs="Times New Roman"/>
          <w:sz w:val="24"/>
          <w:szCs w:val="24"/>
        </w:rPr>
      </w:pPr>
    </w:p>
    <w:p w14:paraId="7ED5EE71" w14:textId="77777777" w:rsidR="00266E0A" w:rsidRPr="00B36B61" w:rsidRDefault="00266E0A" w:rsidP="00B36B61">
      <w:pPr>
        <w:spacing w:line="240" w:lineRule="auto"/>
        <w:rPr>
          <w:rFonts w:ascii="Times New Roman" w:hAnsi="Times New Roman" w:cs="Times New Roman"/>
          <w:sz w:val="24"/>
          <w:szCs w:val="24"/>
        </w:rPr>
      </w:pPr>
    </w:p>
    <w:p w14:paraId="29FAB9B0" w14:textId="507A4C82" w:rsidR="00E13A7A" w:rsidRPr="00B36B61" w:rsidRDefault="00E13A7A" w:rsidP="00B36B61">
      <w:pPr>
        <w:spacing w:line="240" w:lineRule="auto"/>
        <w:rPr>
          <w:rFonts w:ascii="Times New Roman" w:hAnsi="Times New Roman" w:cs="Times New Roman"/>
          <w:sz w:val="24"/>
          <w:szCs w:val="24"/>
        </w:rPr>
      </w:pPr>
      <w:r w:rsidRPr="00B36B61">
        <w:rPr>
          <w:rFonts w:ascii="Times New Roman" w:hAnsi="Times New Roman" w:cs="Times New Roman"/>
          <w:sz w:val="24"/>
          <w:szCs w:val="24"/>
        </w:rPr>
        <w:t xml:space="preserve">NADZOR POŠTIVANJA ETIČKOG KODEKSA  </w:t>
      </w:r>
    </w:p>
    <w:p w14:paraId="12B261E4"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Etičko povjerenstvo  </w:t>
      </w:r>
    </w:p>
    <w:p w14:paraId="1EE21CB3" w14:textId="0F8A728C"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O kršenju odredbi ovoga Kodeksa odlučuje Etičko povjerenstvo (u daljnjem tekstu: Povjerenstvo) koje na prijedlog Ravnatelja imenuje Upravno vijeće iz redova radnika Vrtića (svih struktura) na vrijeme od dvije godine. Povjerenstvo se sastoji od predsjednika i četiri člana. Ravnatelj osigurava uvjete za rad Povjerenstva.  </w:t>
      </w:r>
    </w:p>
    <w:p w14:paraId="6C38A1BC" w14:textId="77777777" w:rsidR="00266E0A" w:rsidRPr="00B36B61" w:rsidRDefault="00266E0A" w:rsidP="00B36B61">
      <w:pPr>
        <w:spacing w:line="240" w:lineRule="auto"/>
        <w:rPr>
          <w:rFonts w:ascii="Times New Roman" w:hAnsi="Times New Roman" w:cs="Times New Roman"/>
          <w:sz w:val="24"/>
          <w:szCs w:val="24"/>
        </w:rPr>
      </w:pPr>
    </w:p>
    <w:p w14:paraId="6373B353" w14:textId="25591101"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33.</w:t>
      </w:r>
    </w:p>
    <w:p w14:paraId="68B36F1C"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lastRenderedPageBreak/>
        <w:t xml:space="preserve">Ukoliko je prigovor podnijet protiv člana Etičkog povjerenstva, mandat člana za vrijeme </w:t>
      </w:r>
    </w:p>
    <w:p w14:paraId="46BA7DF5"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odlučivanja miruje.  </w:t>
      </w:r>
    </w:p>
    <w:p w14:paraId="75D94434" w14:textId="77777777" w:rsidR="00D87740" w:rsidRPr="00B36B61" w:rsidRDefault="00D87740" w:rsidP="00B36B61">
      <w:pPr>
        <w:spacing w:line="240" w:lineRule="auto"/>
        <w:jc w:val="center"/>
        <w:rPr>
          <w:rFonts w:ascii="Times New Roman" w:hAnsi="Times New Roman" w:cs="Times New Roman"/>
          <w:sz w:val="24"/>
          <w:szCs w:val="24"/>
        </w:rPr>
      </w:pPr>
    </w:p>
    <w:p w14:paraId="7B7EF259" w14:textId="5441A810"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34.</w:t>
      </w:r>
    </w:p>
    <w:p w14:paraId="363CE2ED" w14:textId="4E16025E"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Etičko povjerenstvo daje mišljenja i preporuke povodom zahtjeva roditelja, radnika, ravnatelja, Upravnog vijeća, korisnika usluga i drugih osoba, predstavničkoga ili izvršnog tijela Osnivača ili na vlastitu inicijativu. Postupak pred Povjerenstvom pokreće se pisanim zahtjevom za davanje mišljenja o usklađenosti određenog djelovanja ili ponašanja s načelima i pravima Etičkog kodeksa. </w:t>
      </w:r>
    </w:p>
    <w:p w14:paraId="6D214DA0" w14:textId="034D9D05"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Zahtjev mora biti u pisanom obliku, obrazložen, argumentiran i potpisan od strane podnositelja zahtjeva. Uz zahtjev se mogu podnijeti i relevantne isprave i materijal, kao i navodi o odredbama Etičkog kodeksa u vezi s kojima se traži mišljenje.  </w:t>
      </w:r>
    </w:p>
    <w:p w14:paraId="78785D4D" w14:textId="77777777" w:rsidR="00D87740" w:rsidRPr="00B36B61" w:rsidRDefault="00D87740" w:rsidP="00B36B61">
      <w:pPr>
        <w:spacing w:line="240" w:lineRule="auto"/>
        <w:rPr>
          <w:rFonts w:ascii="Times New Roman" w:hAnsi="Times New Roman" w:cs="Times New Roman"/>
          <w:sz w:val="24"/>
          <w:szCs w:val="24"/>
        </w:rPr>
      </w:pPr>
    </w:p>
    <w:p w14:paraId="31ABE1CC" w14:textId="3CA052BA"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35.</w:t>
      </w:r>
    </w:p>
    <w:p w14:paraId="2A020D87"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Zahtjev se dostavlja Povjerenstvu, na adresu sjedišta Ustanove. Nakon primitka zahtjeva </w:t>
      </w:r>
    </w:p>
    <w:p w14:paraId="2BCDB349"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predsjednik Povjerenstva saziva sastanak Povjerenstva u roku od 5 dana od primitka zahtjeva. </w:t>
      </w:r>
    </w:p>
    <w:p w14:paraId="0D63B6B0"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Povjerenstvo može od podnositelja zahtjeva tražiti dodatna razjašnjenja i obavijesti. Ako se u </w:t>
      </w:r>
    </w:p>
    <w:p w14:paraId="5D64AA36" w14:textId="30FB060B"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zahtjevu traži mišljenje o konkretnom slučaju, Povjerenstvo može zatražiti očitovanje i razjašnjenje od zainteresiranih osoba. Ako je podnositelj zahtjeva podnio pritužbu protiv ponašanja određenog radnika Ustanove, tom radniku mora se omogućiti da se o pritužbi očituje u roku od 15 dana. </w:t>
      </w:r>
    </w:p>
    <w:p w14:paraId="79E2BF71"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Ukoliko je prigovor podnijet protiv člana Povjerenstva, prekida mu se mandat za vrijeme </w:t>
      </w:r>
    </w:p>
    <w:p w14:paraId="0AD74C7D"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odlučivanja.  </w:t>
      </w:r>
    </w:p>
    <w:p w14:paraId="270D78BC" w14:textId="77777777" w:rsidR="00D87740" w:rsidRPr="00B36B61" w:rsidRDefault="00D87740" w:rsidP="00B36B61">
      <w:pPr>
        <w:spacing w:line="240" w:lineRule="auto"/>
        <w:rPr>
          <w:rFonts w:ascii="Times New Roman" w:hAnsi="Times New Roman" w:cs="Times New Roman"/>
          <w:sz w:val="24"/>
          <w:szCs w:val="24"/>
        </w:rPr>
      </w:pPr>
    </w:p>
    <w:p w14:paraId="009E0366" w14:textId="292392B6"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36.</w:t>
      </w:r>
    </w:p>
    <w:p w14:paraId="37FF3576" w14:textId="62F495D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Povjerenstvo daje svoje mišljenje isključivo na temelju navoda i podataka iz zahtjeva, priloga uz zahtjev i dodatnih pojašnjenja podnositelja zahtjeva i drugih osoba. Povjerenstvo ne provjerava navode iz zahtjeva, niti ima istražne ovlasti o navodima iz zahtjeva. Ako</w:t>
      </w:r>
      <w:r w:rsidR="00D87740" w:rsidRPr="00B36B61">
        <w:rPr>
          <w:rFonts w:ascii="Times New Roman" w:hAnsi="Times New Roman" w:cs="Times New Roman"/>
          <w:sz w:val="24"/>
          <w:szCs w:val="24"/>
        </w:rPr>
        <w:t xml:space="preserve"> </w:t>
      </w:r>
      <w:r w:rsidRPr="00B36B61">
        <w:rPr>
          <w:rFonts w:ascii="Times New Roman" w:hAnsi="Times New Roman" w:cs="Times New Roman"/>
          <w:sz w:val="24"/>
          <w:szCs w:val="24"/>
        </w:rPr>
        <w:t xml:space="preserve">Povjerenstvo zaključi da ne može na temelju zahtjeva i drugih podataka donijeti mišljenje i da nije nadležno za davanje mišljenja ili je u nemogućnosti dati mišljenje, o tome će obavijestiti podnositelja zahtjeva uz objašnjenje za nemogućnost donošenja mišljenja. Mišljenje se donosi većinom glasova, u pisanom obliku i u roku od 30 dana od dana primitka zahtjeva. Mišljenje se dostavlja podnositelju zahtjeva i ravnatelju Ustanove.  </w:t>
      </w:r>
    </w:p>
    <w:p w14:paraId="6B474B7A" w14:textId="77777777" w:rsidR="00D87740" w:rsidRPr="00B36B61" w:rsidRDefault="00D87740" w:rsidP="00B36B61">
      <w:pPr>
        <w:spacing w:after="0" w:line="240" w:lineRule="auto"/>
        <w:rPr>
          <w:rFonts w:ascii="Times New Roman" w:hAnsi="Times New Roman" w:cs="Times New Roman"/>
          <w:sz w:val="24"/>
          <w:szCs w:val="24"/>
        </w:rPr>
      </w:pPr>
    </w:p>
    <w:p w14:paraId="6FFF8A10" w14:textId="77777777" w:rsidR="00D87740" w:rsidRPr="00B36B61" w:rsidRDefault="00D87740" w:rsidP="00B36B61">
      <w:pPr>
        <w:spacing w:after="0" w:line="240" w:lineRule="auto"/>
        <w:jc w:val="center"/>
        <w:rPr>
          <w:rFonts w:ascii="Times New Roman" w:hAnsi="Times New Roman" w:cs="Times New Roman"/>
          <w:sz w:val="24"/>
          <w:szCs w:val="24"/>
        </w:rPr>
      </w:pPr>
    </w:p>
    <w:p w14:paraId="54B2BF84" w14:textId="6D339C49" w:rsidR="00E13A7A" w:rsidRPr="00B36B61" w:rsidRDefault="00E13A7A"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37.</w:t>
      </w:r>
    </w:p>
    <w:p w14:paraId="686A0803"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Mišljenje Povjerenstva mora sadržavati sljedeće:  </w:t>
      </w:r>
    </w:p>
    <w:p w14:paraId="46C24BDB" w14:textId="1AB24CEA" w:rsidR="00E13A7A" w:rsidRPr="00B36B61" w:rsidRDefault="00E13A7A" w:rsidP="00B36B61">
      <w:pPr>
        <w:pStyle w:val="Odlomakpopisa"/>
        <w:numPr>
          <w:ilvl w:val="0"/>
          <w:numId w:val="14"/>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opis zahtjeva i pitanja o kojima je Povjerenstvo raspravljalo,  </w:t>
      </w:r>
    </w:p>
    <w:p w14:paraId="39206449" w14:textId="7A3919EE" w:rsidR="00E13A7A" w:rsidRPr="00B36B61" w:rsidRDefault="00E13A7A" w:rsidP="00B36B61">
      <w:pPr>
        <w:pStyle w:val="Odlomakpopisa"/>
        <w:numPr>
          <w:ilvl w:val="0"/>
          <w:numId w:val="14"/>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navode o načelima i pravilima Etičkog kodeksa koje je u povodu zahtjeva Povjerenstvo uzelo u obzir,  </w:t>
      </w:r>
    </w:p>
    <w:p w14:paraId="2AB4124C" w14:textId="0BEAFD2C" w:rsidR="00E13A7A" w:rsidRPr="00B36B61" w:rsidRDefault="00E13A7A" w:rsidP="00B36B61">
      <w:pPr>
        <w:pStyle w:val="Odlomakpopisa"/>
        <w:numPr>
          <w:ilvl w:val="0"/>
          <w:numId w:val="15"/>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stajalište Povjerenstva o tome je li ponašanje opisano u zahtjevu u skladu s Etičkim </w:t>
      </w:r>
    </w:p>
    <w:p w14:paraId="592EB5EA" w14:textId="04FA2AA8" w:rsidR="00E13A7A" w:rsidRPr="00B36B61" w:rsidRDefault="00D87740"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kodeksom ili ne,  </w:t>
      </w:r>
    </w:p>
    <w:p w14:paraId="7005B6B5" w14:textId="346B7CD5" w:rsidR="00E13A7A" w:rsidRPr="00B36B61" w:rsidRDefault="00E13A7A" w:rsidP="00B36B61">
      <w:pPr>
        <w:pStyle w:val="Odlomakpopisa"/>
        <w:numPr>
          <w:ilvl w:val="0"/>
          <w:numId w:val="15"/>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razloge za mišljenje Povjerenstva,  </w:t>
      </w:r>
    </w:p>
    <w:p w14:paraId="0A27DE34" w14:textId="77777777" w:rsidR="00D87740" w:rsidRPr="00B36B61" w:rsidRDefault="00E13A7A" w:rsidP="00B36B61">
      <w:pPr>
        <w:pStyle w:val="Odlomakpopisa"/>
        <w:numPr>
          <w:ilvl w:val="0"/>
          <w:numId w:val="15"/>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podatak o tome je li mišljenje doneseno jednoglasno ili ne. Ako je mišljenjem utvrđeno da određeno ponašanje nije u skladu s načelima i pravilima Etičkoga kodeksa, ono može sadržavati ocjenu Povjerenstva o stupnju nesukladnosti i težini povrede etičkih načela uzrokovane takvim ponašanjem,  </w:t>
      </w:r>
    </w:p>
    <w:p w14:paraId="28859E8A" w14:textId="78F92C5D" w:rsidR="00E13A7A" w:rsidRPr="00B36B61" w:rsidRDefault="00E13A7A" w:rsidP="00B36B61">
      <w:pPr>
        <w:pStyle w:val="Odlomakpopisa"/>
        <w:numPr>
          <w:ilvl w:val="0"/>
          <w:numId w:val="15"/>
        </w:num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stajalište Povjerenstva o načinima na koje se moglo izbjeći nesukladnost ponašanja s </w:t>
      </w:r>
    </w:p>
    <w:p w14:paraId="77BED8BC" w14:textId="42269876" w:rsidR="00E13A7A" w:rsidRPr="00B36B61" w:rsidRDefault="00D87740"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lastRenderedPageBreak/>
        <w:t xml:space="preserve">            </w:t>
      </w:r>
      <w:r w:rsidR="00E13A7A" w:rsidRPr="00B36B61">
        <w:rPr>
          <w:rFonts w:ascii="Times New Roman" w:hAnsi="Times New Roman" w:cs="Times New Roman"/>
          <w:sz w:val="24"/>
          <w:szCs w:val="24"/>
        </w:rPr>
        <w:t>Etičkim kodeksom i/ili o mjerama koje bi mogle doprinijeti da do takvih povreda</w:t>
      </w:r>
      <w:r w:rsidRPr="00B36B61">
        <w:rPr>
          <w:rFonts w:ascii="Times New Roman" w:hAnsi="Times New Roman" w:cs="Times New Roman"/>
          <w:sz w:val="24"/>
          <w:szCs w:val="24"/>
        </w:rPr>
        <w:t xml:space="preserve"> </w:t>
      </w:r>
      <w:r w:rsidR="00E13A7A" w:rsidRPr="00B36B61">
        <w:rPr>
          <w:rFonts w:ascii="Times New Roman" w:hAnsi="Times New Roman" w:cs="Times New Roman"/>
          <w:sz w:val="24"/>
          <w:szCs w:val="24"/>
        </w:rPr>
        <w:t xml:space="preserve">ubuduće ne dolazi. Ako mišljenje nije dano jednoglasno, članovi Povjerenstva koji su imali različito stajalište od većine, ovlašteni su svoja izdvojena mišljenja priložiti uz mišljenje </w:t>
      </w:r>
    </w:p>
    <w:p w14:paraId="6F8D937D"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Povjerenstva. Ako je povredom ovog Etičkog kodeksa došlo do povrede zakona, drugog </w:t>
      </w:r>
    </w:p>
    <w:p w14:paraId="25601188"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propisa ili općih akata Ustanove, ravnatelj je dužan o tome izvijestiti nadležno tijelo ili </w:t>
      </w:r>
    </w:p>
    <w:p w14:paraId="718D5044"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poduzeti odgovarajuće mjere koje su u njegovoj nadležnosti sukladno Zakonu o radu i </w:t>
      </w:r>
    </w:p>
    <w:p w14:paraId="554D33F1"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ovome Etičkom kodeksu.  </w:t>
      </w:r>
    </w:p>
    <w:p w14:paraId="5256C40C" w14:textId="20D59254" w:rsidR="00D87740" w:rsidRPr="00B36B61" w:rsidRDefault="00D87740" w:rsidP="00B36B61">
      <w:pPr>
        <w:spacing w:line="240" w:lineRule="auto"/>
        <w:rPr>
          <w:rFonts w:ascii="Times New Roman" w:hAnsi="Times New Roman" w:cs="Times New Roman"/>
          <w:sz w:val="24"/>
          <w:szCs w:val="24"/>
        </w:rPr>
      </w:pPr>
    </w:p>
    <w:p w14:paraId="05D1F5B7" w14:textId="7257508D" w:rsidR="00D87740" w:rsidRPr="00B36B61" w:rsidRDefault="00E13A7A" w:rsidP="00F518B4">
      <w:pPr>
        <w:spacing w:line="240" w:lineRule="auto"/>
        <w:rPr>
          <w:rFonts w:ascii="Times New Roman" w:hAnsi="Times New Roman" w:cs="Times New Roman"/>
          <w:sz w:val="24"/>
          <w:szCs w:val="24"/>
        </w:rPr>
      </w:pPr>
      <w:r w:rsidRPr="00B36B61">
        <w:rPr>
          <w:rFonts w:ascii="Times New Roman" w:hAnsi="Times New Roman" w:cs="Times New Roman"/>
          <w:sz w:val="24"/>
          <w:szCs w:val="24"/>
        </w:rPr>
        <w:t xml:space="preserve">UPOZNAVANJE RADNIKA S ETIČKIM KODEKSOM  </w:t>
      </w:r>
    </w:p>
    <w:p w14:paraId="43E63F59" w14:textId="60144CC4" w:rsidR="00D87740" w:rsidRPr="00B36B61" w:rsidRDefault="00D87740" w:rsidP="00B36B61">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38.</w:t>
      </w:r>
    </w:p>
    <w:p w14:paraId="5C9760D5"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Ravnatelj stvara uvjete i donosi mjere koje omogućuju i olakšavaju ostvarivanje standarda </w:t>
      </w:r>
    </w:p>
    <w:p w14:paraId="366AB9AD"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postavljenih Etičkim kodeksom. Ravnatelj ili po njemu ovlaštena osoba, dužna je sve radnike </w:t>
      </w:r>
    </w:p>
    <w:p w14:paraId="3761E3B6" w14:textId="77777777" w:rsidR="00E13A7A" w:rsidRPr="00B36B61" w:rsidRDefault="00E13A7A" w:rsidP="00B36B61">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upoznati s odredbama ovog Etičkog kodeksa.  </w:t>
      </w:r>
    </w:p>
    <w:p w14:paraId="1A0C8CCF" w14:textId="2F1D2206" w:rsidR="00D87740" w:rsidRPr="00B36B61" w:rsidRDefault="00D87740" w:rsidP="00B36B61">
      <w:pPr>
        <w:spacing w:line="240" w:lineRule="auto"/>
        <w:rPr>
          <w:rFonts w:ascii="Times New Roman" w:hAnsi="Times New Roman" w:cs="Times New Roman"/>
          <w:sz w:val="24"/>
          <w:szCs w:val="24"/>
        </w:rPr>
      </w:pPr>
    </w:p>
    <w:p w14:paraId="416989FE" w14:textId="57A96ECD" w:rsidR="00E13A7A" w:rsidRPr="00B36B61" w:rsidRDefault="00E13A7A" w:rsidP="00F518B4">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PRIJELAZNE I ZAVRŠNE ODREDBE  </w:t>
      </w:r>
    </w:p>
    <w:p w14:paraId="08DFBD0E" w14:textId="6C49C42B" w:rsidR="00E13A7A" w:rsidRPr="00B36B61" w:rsidRDefault="00E13A7A" w:rsidP="00F518B4">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39.</w:t>
      </w:r>
    </w:p>
    <w:p w14:paraId="59636B01" w14:textId="371D7DCB" w:rsidR="00E13A7A" w:rsidRPr="00B36B61" w:rsidRDefault="00E13A7A" w:rsidP="00F518B4">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Nakon prihvaćanja Kodeksa od strane mjerodavnih tijela, svi radnici se obvezuju na djelovanje i ponašanje u skladu s tim. Prilikom potpisivanja ugovora o radu, radnik će svojim potpisom prihvatiti ovaj Etički kodeks te se obvezati na djelovanje i ponašanje u skladu s istim. Po donošenju ovog Kodeksa, Upravno vijeće se obvezuje imenovati Etičko povjerenstvo u roku od tri mjeseca.  </w:t>
      </w:r>
    </w:p>
    <w:p w14:paraId="56C91573" w14:textId="77777777" w:rsidR="00D87740" w:rsidRPr="00B36B61" w:rsidRDefault="00D87740" w:rsidP="00F518B4">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  </w:t>
      </w:r>
    </w:p>
    <w:p w14:paraId="560CFB73" w14:textId="7B48C1D1" w:rsidR="00E13A7A" w:rsidRPr="00B36B61" w:rsidRDefault="00E13A7A" w:rsidP="00F518B4">
      <w:pPr>
        <w:spacing w:after="0" w:line="240" w:lineRule="auto"/>
        <w:jc w:val="center"/>
        <w:rPr>
          <w:rFonts w:ascii="Times New Roman" w:hAnsi="Times New Roman" w:cs="Times New Roman"/>
          <w:sz w:val="24"/>
          <w:szCs w:val="24"/>
        </w:rPr>
      </w:pPr>
      <w:r w:rsidRPr="00B36B61">
        <w:rPr>
          <w:rFonts w:ascii="Times New Roman" w:hAnsi="Times New Roman" w:cs="Times New Roman"/>
          <w:sz w:val="24"/>
          <w:szCs w:val="24"/>
        </w:rPr>
        <w:t>Članak 40.</w:t>
      </w:r>
    </w:p>
    <w:p w14:paraId="5837217B" w14:textId="7F008589" w:rsidR="00E13A7A" w:rsidRPr="00B36B61" w:rsidRDefault="00E13A7A" w:rsidP="00F518B4">
      <w:pPr>
        <w:spacing w:after="0" w:line="240" w:lineRule="auto"/>
        <w:rPr>
          <w:rFonts w:ascii="Times New Roman" w:hAnsi="Times New Roman" w:cs="Times New Roman"/>
          <w:sz w:val="24"/>
          <w:szCs w:val="24"/>
        </w:rPr>
      </w:pPr>
      <w:r w:rsidRPr="00B36B61">
        <w:rPr>
          <w:rFonts w:ascii="Times New Roman" w:hAnsi="Times New Roman" w:cs="Times New Roman"/>
          <w:sz w:val="24"/>
          <w:szCs w:val="24"/>
        </w:rPr>
        <w:t xml:space="preserve">Ovaj Etički kodeks stupa na snagu </w:t>
      </w:r>
      <w:r w:rsidR="00C63D0E" w:rsidRPr="00B36B61">
        <w:rPr>
          <w:rFonts w:ascii="Times New Roman" w:hAnsi="Times New Roman" w:cs="Times New Roman"/>
          <w:sz w:val="24"/>
          <w:szCs w:val="24"/>
        </w:rPr>
        <w:t xml:space="preserve">osmog dana od </w:t>
      </w:r>
      <w:r w:rsidRPr="00B36B61">
        <w:rPr>
          <w:rFonts w:ascii="Times New Roman" w:hAnsi="Times New Roman" w:cs="Times New Roman"/>
          <w:sz w:val="24"/>
          <w:szCs w:val="24"/>
        </w:rPr>
        <w:t>dan</w:t>
      </w:r>
      <w:r w:rsidR="00C63D0E" w:rsidRPr="00B36B61">
        <w:rPr>
          <w:rFonts w:ascii="Times New Roman" w:hAnsi="Times New Roman" w:cs="Times New Roman"/>
          <w:sz w:val="24"/>
          <w:szCs w:val="24"/>
        </w:rPr>
        <w:t>a</w:t>
      </w:r>
      <w:r w:rsidRPr="00B36B61">
        <w:rPr>
          <w:rFonts w:ascii="Times New Roman" w:hAnsi="Times New Roman" w:cs="Times New Roman"/>
          <w:sz w:val="24"/>
          <w:szCs w:val="24"/>
        </w:rPr>
        <w:t xml:space="preserve"> objave na oglasnoj ploči Vrtića.   </w:t>
      </w:r>
    </w:p>
    <w:p w14:paraId="13C5BE2A" w14:textId="27244CA9" w:rsidR="00E13A7A" w:rsidRPr="00B36B61" w:rsidRDefault="00E13A7A" w:rsidP="00F518B4">
      <w:pPr>
        <w:spacing w:after="0" w:line="240" w:lineRule="auto"/>
        <w:rPr>
          <w:rFonts w:ascii="Times New Roman" w:hAnsi="Times New Roman" w:cs="Times New Roman"/>
          <w:sz w:val="24"/>
          <w:szCs w:val="24"/>
        </w:rPr>
      </w:pPr>
    </w:p>
    <w:p w14:paraId="59896AA8" w14:textId="0A53ABCF" w:rsidR="008E43F3" w:rsidRPr="00B36B61" w:rsidRDefault="00F518B4" w:rsidP="00F51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41.</w:t>
      </w:r>
    </w:p>
    <w:p w14:paraId="1984EB48" w14:textId="14B45967" w:rsidR="00C63D0E" w:rsidRPr="00F518B4" w:rsidRDefault="00C63D0E" w:rsidP="00F518B4">
      <w:pPr>
        <w:spacing w:after="0" w:line="240" w:lineRule="auto"/>
        <w:rPr>
          <w:rFonts w:ascii="Times New Roman" w:hAnsi="Times New Roman" w:cs="Times New Roman"/>
          <w:sz w:val="24"/>
          <w:szCs w:val="24"/>
        </w:rPr>
      </w:pPr>
      <w:r w:rsidRPr="00F518B4">
        <w:rPr>
          <w:rFonts w:ascii="Times New Roman" w:hAnsi="Times New Roman" w:cs="Times New Roman"/>
          <w:sz w:val="24"/>
          <w:szCs w:val="24"/>
        </w:rPr>
        <w:t>Stupanjem na snagu ovog Etičkog kodeksa, prestaje važiti Etički kodeks Dječjeg vrtića „Komiža“</w:t>
      </w:r>
      <w:r w:rsidR="008E43F3" w:rsidRPr="00F518B4">
        <w:rPr>
          <w:rFonts w:ascii="Times New Roman" w:hAnsi="Times New Roman" w:cs="Times New Roman"/>
          <w:sz w:val="24"/>
          <w:szCs w:val="24"/>
        </w:rPr>
        <w:t xml:space="preserve"> (</w:t>
      </w:r>
      <w:r w:rsidRPr="00F518B4">
        <w:rPr>
          <w:rFonts w:ascii="Times New Roman" w:hAnsi="Times New Roman" w:cs="Times New Roman"/>
          <w:sz w:val="24"/>
          <w:szCs w:val="24"/>
        </w:rPr>
        <w:t>KLASA: 011-03/22-02/04</w:t>
      </w:r>
      <w:r w:rsidR="008E43F3" w:rsidRPr="00F518B4">
        <w:rPr>
          <w:rFonts w:ascii="Times New Roman" w:hAnsi="Times New Roman" w:cs="Times New Roman"/>
          <w:sz w:val="24"/>
          <w:szCs w:val="24"/>
        </w:rPr>
        <w:t xml:space="preserve">, </w:t>
      </w:r>
      <w:r w:rsidRPr="00F518B4">
        <w:rPr>
          <w:rFonts w:ascii="Times New Roman" w:hAnsi="Times New Roman" w:cs="Times New Roman"/>
          <w:sz w:val="24"/>
          <w:szCs w:val="24"/>
        </w:rPr>
        <w:t>URBROJ: 2181-5-1-2-22-1</w:t>
      </w:r>
      <w:r w:rsidR="008E43F3" w:rsidRPr="00F518B4">
        <w:rPr>
          <w:rFonts w:ascii="Times New Roman" w:hAnsi="Times New Roman" w:cs="Times New Roman"/>
          <w:sz w:val="24"/>
          <w:szCs w:val="24"/>
        </w:rPr>
        <w:t>)</w:t>
      </w:r>
      <w:r w:rsidRPr="00F518B4">
        <w:rPr>
          <w:rFonts w:ascii="Times New Roman" w:hAnsi="Times New Roman" w:cs="Times New Roman"/>
          <w:sz w:val="24"/>
          <w:szCs w:val="24"/>
        </w:rPr>
        <w:t xml:space="preserve"> </w:t>
      </w:r>
      <w:r w:rsidR="008E43F3" w:rsidRPr="00F518B4">
        <w:rPr>
          <w:rFonts w:ascii="Times New Roman" w:hAnsi="Times New Roman" w:cs="Times New Roman"/>
          <w:sz w:val="24"/>
          <w:szCs w:val="24"/>
        </w:rPr>
        <w:t xml:space="preserve"> od </w:t>
      </w:r>
      <w:r w:rsidRPr="00F518B4">
        <w:rPr>
          <w:rFonts w:ascii="Times New Roman" w:hAnsi="Times New Roman" w:cs="Times New Roman"/>
          <w:sz w:val="24"/>
          <w:szCs w:val="24"/>
        </w:rPr>
        <w:t>28.02.2022.g</w:t>
      </w:r>
    </w:p>
    <w:p w14:paraId="7F9475EE" w14:textId="77777777" w:rsidR="00F518B4" w:rsidRDefault="00F518B4" w:rsidP="00F518B4">
      <w:pPr>
        <w:pStyle w:val="Default"/>
      </w:pPr>
    </w:p>
    <w:p w14:paraId="46DE4079" w14:textId="77777777" w:rsidR="00F518B4" w:rsidRDefault="00F518B4" w:rsidP="00F518B4">
      <w:pPr>
        <w:pStyle w:val="Default"/>
      </w:pPr>
    </w:p>
    <w:p w14:paraId="06D0E568" w14:textId="77777777" w:rsidR="00F518B4" w:rsidRDefault="00F518B4" w:rsidP="00F518B4">
      <w:pPr>
        <w:pStyle w:val="Default"/>
      </w:pPr>
    </w:p>
    <w:p w14:paraId="2BADC68D" w14:textId="1CEFEF67" w:rsidR="00F518B4" w:rsidRDefault="00F518B4" w:rsidP="00F518B4">
      <w:pPr>
        <w:pStyle w:val="Default"/>
      </w:pPr>
      <w:r>
        <w:t xml:space="preserve">                                                                          PREDSJEDNIK UPRAVNOG VIJEĆA </w:t>
      </w:r>
    </w:p>
    <w:p w14:paraId="4F181A8D" w14:textId="03DD0738" w:rsidR="00F518B4" w:rsidRDefault="00F518B4" w:rsidP="00F518B4">
      <w:pPr>
        <w:pStyle w:val="Default"/>
      </w:pPr>
      <w:r>
        <w:t xml:space="preserve">                                                                         _______________________________</w:t>
      </w:r>
    </w:p>
    <w:p w14:paraId="44A6CB77" w14:textId="776096FE" w:rsidR="00F518B4" w:rsidRDefault="00F518B4" w:rsidP="00F518B4">
      <w:pPr>
        <w:pStyle w:val="Default"/>
      </w:pPr>
      <w:r>
        <w:t xml:space="preserve">                                                                                      Jose Dario </w:t>
      </w:r>
      <w:proofErr w:type="spellStart"/>
      <w:r>
        <w:t>Martinis</w:t>
      </w:r>
      <w:proofErr w:type="spellEnd"/>
      <w:r>
        <w:t xml:space="preserve"> </w:t>
      </w:r>
    </w:p>
    <w:p w14:paraId="02C5657C" w14:textId="77777777" w:rsidR="00F518B4" w:rsidRDefault="00F518B4" w:rsidP="00F518B4">
      <w:pPr>
        <w:pStyle w:val="Default"/>
        <w:rPr>
          <w:sz w:val="23"/>
          <w:szCs w:val="23"/>
        </w:rPr>
      </w:pPr>
    </w:p>
    <w:p w14:paraId="2C8FA706" w14:textId="77777777" w:rsidR="00F518B4" w:rsidRDefault="00F518B4" w:rsidP="00F518B4">
      <w:pPr>
        <w:pStyle w:val="Default"/>
        <w:rPr>
          <w:sz w:val="23"/>
          <w:szCs w:val="23"/>
        </w:rPr>
      </w:pPr>
    </w:p>
    <w:p w14:paraId="033CF7A1" w14:textId="302FD953" w:rsidR="00F518B4" w:rsidRDefault="00F518B4" w:rsidP="00F518B4">
      <w:pPr>
        <w:pStyle w:val="Default"/>
        <w:rPr>
          <w:sz w:val="23"/>
          <w:szCs w:val="23"/>
        </w:rPr>
      </w:pPr>
      <w:r>
        <w:rPr>
          <w:sz w:val="23"/>
          <w:szCs w:val="23"/>
        </w:rPr>
        <w:t xml:space="preserve">Pravilnik je objavljen na oglasnoj </w:t>
      </w:r>
      <w:r w:rsidR="00624160">
        <w:rPr>
          <w:sz w:val="23"/>
          <w:szCs w:val="23"/>
        </w:rPr>
        <w:t xml:space="preserve">ploči  </w:t>
      </w:r>
      <w:r w:rsidR="00C068CA">
        <w:rPr>
          <w:sz w:val="23"/>
          <w:szCs w:val="23"/>
        </w:rPr>
        <w:t>Dječjeg vrtića</w:t>
      </w:r>
      <w:r w:rsidR="005E3FDB">
        <w:rPr>
          <w:sz w:val="23"/>
          <w:szCs w:val="23"/>
        </w:rPr>
        <w:t xml:space="preserve"> </w:t>
      </w:r>
      <w:r w:rsidR="000965D9">
        <w:rPr>
          <w:sz w:val="23"/>
          <w:szCs w:val="23"/>
        </w:rPr>
        <w:t xml:space="preserve"> </w:t>
      </w:r>
      <w:r w:rsidR="004C41D8" w:rsidRPr="004C41D8">
        <w:rPr>
          <w:sz w:val="23"/>
          <w:szCs w:val="23"/>
          <w:u w:val="single"/>
        </w:rPr>
        <w:t>27.11.</w:t>
      </w:r>
      <w:r w:rsidR="000965D9" w:rsidRPr="004C41D8">
        <w:rPr>
          <w:sz w:val="23"/>
          <w:szCs w:val="23"/>
          <w:u w:val="single"/>
        </w:rPr>
        <w:t>2025</w:t>
      </w:r>
      <w:r>
        <w:rPr>
          <w:sz w:val="23"/>
          <w:szCs w:val="23"/>
        </w:rPr>
        <w:t xml:space="preserve">. godine, a stupa na snagu </w:t>
      </w:r>
      <w:r w:rsidR="004C41D8" w:rsidRPr="004C41D8">
        <w:rPr>
          <w:sz w:val="23"/>
          <w:szCs w:val="23"/>
          <w:u w:val="single"/>
        </w:rPr>
        <w:t>5.12</w:t>
      </w:r>
      <w:r w:rsidR="00624160" w:rsidRPr="004C41D8">
        <w:rPr>
          <w:sz w:val="23"/>
          <w:szCs w:val="23"/>
          <w:u w:val="single"/>
        </w:rPr>
        <w:t>.2025</w:t>
      </w:r>
      <w:r>
        <w:rPr>
          <w:sz w:val="23"/>
          <w:szCs w:val="23"/>
        </w:rPr>
        <w:t xml:space="preserve">. godine. </w:t>
      </w:r>
    </w:p>
    <w:p w14:paraId="0BF5596C" w14:textId="77777777" w:rsidR="00F518B4" w:rsidRDefault="00F518B4" w:rsidP="00F518B4">
      <w:pPr>
        <w:pStyle w:val="Default"/>
        <w:rPr>
          <w:sz w:val="23"/>
          <w:szCs w:val="23"/>
        </w:rPr>
      </w:pPr>
    </w:p>
    <w:p w14:paraId="191B049C" w14:textId="77777777" w:rsidR="00F518B4" w:rsidRDefault="00F518B4" w:rsidP="00F518B4">
      <w:pPr>
        <w:pStyle w:val="Default"/>
        <w:rPr>
          <w:sz w:val="23"/>
          <w:szCs w:val="23"/>
        </w:rPr>
      </w:pPr>
    </w:p>
    <w:p w14:paraId="54F488D2" w14:textId="2085AAF8" w:rsidR="00F518B4" w:rsidRDefault="00F518B4" w:rsidP="00F518B4">
      <w:pPr>
        <w:pStyle w:val="Default"/>
        <w:rPr>
          <w:sz w:val="23"/>
          <w:szCs w:val="23"/>
        </w:rPr>
      </w:pPr>
      <w:r>
        <w:rPr>
          <w:sz w:val="23"/>
          <w:szCs w:val="23"/>
        </w:rPr>
        <w:t xml:space="preserve">                                                                                                          RAVNATELJICA </w:t>
      </w:r>
    </w:p>
    <w:p w14:paraId="7048F84B" w14:textId="610811AD" w:rsidR="00F518B4" w:rsidRDefault="00F518B4" w:rsidP="00F518B4">
      <w:pPr>
        <w:pStyle w:val="Default"/>
        <w:rPr>
          <w:sz w:val="23"/>
          <w:szCs w:val="23"/>
        </w:rPr>
      </w:pPr>
      <w:r>
        <w:rPr>
          <w:sz w:val="23"/>
          <w:szCs w:val="23"/>
        </w:rPr>
        <w:t xml:space="preserve">                                                                                                         __________________</w:t>
      </w:r>
    </w:p>
    <w:p w14:paraId="4431B602" w14:textId="1330F5AD" w:rsidR="00F518B4" w:rsidRDefault="00F518B4" w:rsidP="00F518B4">
      <w:pPr>
        <w:pStyle w:val="Default"/>
        <w:rPr>
          <w:sz w:val="23"/>
          <w:szCs w:val="23"/>
        </w:rPr>
      </w:pPr>
      <w:r>
        <w:rPr>
          <w:sz w:val="23"/>
          <w:szCs w:val="23"/>
        </w:rPr>
        <w:t xml:space="preserve">                                                                                                                  Ana Žitko </w:t>
      </w:r>
    </w:p>
    <w:p w14:paraId="593510CD" w14:textId="77777777" w:rsidR="00624160" w:rsidRPr="00624160" w:rsidRDefault="00624160" w:rsidP="00624160">
      <w:pPr>
        <w:pStyle w:val="v1msonormal"/>
        <w:shd w:val="clear" w:color="auto" w:fill="FFFFFF"/>
        <w:spacing w:before="0" w:beforeAutospacing="0" w:after="0" w:afterAutospacing="0"/>
        <w:rPr>
          <w:color w:val="2C363A"/>
        </w:rPr>
      </w:pPr>
      <w:r w:rsidRPr="00624160">
        <w:rPr>
          <w:color w:val="2C363A"/>
        </w:rPr>
        <w:t>KLASA: 011-03/25-02/01</w:t>
      </w:r>
    </w:p>
    <w:p w14:paraId="63D25B6B" w14:textId="77777777" w:rsidR="00624160" w:rsidRDefault="00624160" w:rsidP="00624160">
      <w:pPr>
        <w:pStyle w:val="v1msonormal"/>
        <w:shd w:val="clear" w:color="auto" w:fill="FFFFFF"/>
        <w:spacing w:before="0" w:beforeAutospacing="0" w:after="0" w:afterAutospacing="0"/>
        <w:rPr>
          <w:color w:val="2C363A"/>
        </w:rPr>
      </w:pPr>
      <w:r w:rsidRPr="00624160">
        <w:rPr>
          <w:color w:val="2C363A"/>
        </w:rPr>
        <w:t>URBOJ:2181-5-1-02-25-1</w:t>
      </w:r>
    </w:p>
    <w:p w14:paraId="37E8D05C" w14:textId="7CE56AE6" w:rsidR="00C068CA" w:rsidRPr="00624160" w:rsidRDefault="00C068CA" w:rsidP="00624160">
      <w:pPr>
        <w:pStyle w:val="v1msonormal"/>
        <w:shd w:val="clear" w:color="auto" w:fill="FFFFFF"/>
        <w:spacing w:before="0" w:beforeAutospacing="0" w:after="0" w:afterAutospacing="0"/>
        <w:rPr>
          <w:color w:val="2C363A"/>
        </w:rPr>
      </w:pPr>
      <w:r>
        <w:rPr>
          <w:color w:val="2C363A"/>
        </w:rPr>
        <w:t>U Komiži, 26.11.2025.g.</w:t>
      </w:r>
    </w:p>
    <w:p w14:paraId="344149B0" w14:textId="77777777" w:rsidR="00F518B4" w:rsidRPr="00624160" w:rsidRDefault="00F518B4" w:rsidP="00F518B4">
      <w:pPr>
        <w:pStyle w:val="Default"/>
      </w:pPr>
    </w:p>
    <w:p w14:paraId="7C18E92F" w14:textId="77777777" w:rsidR="00F518B4" w:rsidRDefault="00F518B4" w:rsidP="00F518B4">
      <w:pPr>
        <w:pStyle w:val="Default"/>
        <w:rPr>
          <w:sz w:val="23"/>
          <w:szCs w:val="23"/>
        </w:rPr>
      </w:pPr>
    </w:p>
    <w:p w14:paraId="5FA05DD6" w14:textId="6F269692" w:rsidR="00F518B4" w:rsidRPr="00F518B4" w:rsidRDefault="00F518B4" w:rsidP="00F518B4">
      <w:pPr>
        <w:spacing w:line="240" w:lineRule="auto"/>
        <w:rPr>
          <w:rFonts w:ascii="Times New Roman" w:hAnsi="Times New Roman" w:cs="Times New Roman"/>
          <w:color w:val="EE0000"/>
          <w:sz w:val="24"/>
          <w:szCs w:val="24"/>
        </w:rPr>
      </w:pPr>
    </w:p>
    <w:sectPr w:rsidR="00F518B4" w:rsidRPr="00F5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4D6"/>
    <w:multiLevelType w:val="hybridMultilevel"/>
    <w:tmpl w:val="8A789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A72B15"/>
    <w:multiLevelType w:val="hybridMultilevel"/>
    <w:tmpl w:val="CA98A8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38606C"/>
    <w:multiLevelType w:val="hybridMultilevel"/>
    <w:tmpl w:val="7C8C8D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BE26CC"/>
    <w:multiLevelType w:val="hybridMultilevel"/>
    <w:tmpl w:val="26F6FD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BF5C79"/>
    <w:multiLevelType w:val="hybridMultilevel"/>
    <w:tmpl w:val="A86A80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7F141E"/>
    <w:multiLevelType w:val="hybridMultilevel"/>
    <w:tmpl w:val="F80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A06F0"/>
    <w:multiLevelType w:val="hybridMultilevel"/>
    <w:tmpl w:val="9D9881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3C67DF"/>
    <w:multiLevelType w:val="hybridMultilevel"/>
    <w:tmpl w:val="42EA81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B273D9"/>
    <w:multiLevelType w:val="hybridMultilevel"/>
    <w:tmpl w:val="AA3A0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C46D68"/>
    <w:multiLevelType w:val="hybridMultilevel"/>
    <w:tmpl w:val="3154ED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4E5A59"/>
    <w:multiLevelType w:val="hybridMultilevel"/>
    <w:tmpl w:val="C5640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11759D0"/>
    <w:multiLevelType w:val="hybridMultilevel"/>
    <w:tmpl w:val="9BDA6F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836415"/>
    <w:multiLevelType w:val="hybridMultilevel"/>
    <w:tmpl w:val="0546C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3571FBC"/>
    <w:multiLevelType w:val="hybridMultilevel"/>
    <w:tmpl w:val="14E01C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5D65C4B"/>
    <w:multiLevelType w:val="hybridMultilevel"/>
    <w:tmpl w:val="78F0F5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AD91A65"/>
    <w:multiLevelType w:val="hybridMultilevel"/>
    <w:tmpl w:val="1F94C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11057068">
    <w:abstractNumId w:val="10"/>
  </w:num>
  <w:num w:numId="2" w16cid:durableId="140585510">
    <w:abstractNumId w:val="8"/>
  </w:num>
  <w:num w:numId="3" w16cid:durableId="1575436008">
    <w:abstractNumId w:val="2"/>
  </w:num>
  <w:num w:numId="4" w16cid:durableId="152335410">
    <w:abstractNumId w:val="13"/>
  </w:num>
  <w:num w:numId="5" w16cid:durableId="1739282848">
    <w:abstractNumId w:val="3"/>
  </w:num>
  <w:num w:numId="6" w16cid:durableId="2012558306">
    <w:abstractNumId w:val="9"/>
  </w:num>
  <w:num w:numId="7" w16cid:durableId="303855704">
    <w:abstractNumId w:val="6"/>
  </w:num>
  <w:num w:numId="8" w16cid:durableId="2125071159">
    <w:abstractNumId w:val="15"/>
  </w:num>
  <w:num w:numId="9" w16cid:durableId="1180848226">
    <w:abstractNumId w:val="5"/>
  </w:num>
  <w:num w:numId="10" w16cid:durableId="1491560484">
    <w:abstractNumId w:val="1"/>
  </w:num>
  <w:num w:numId="11" w16cid:durableId="401292380">
    <w:abstractNumId w:val="12"/>
  </w:num>
  <w:num w:numId="12" w16cid:durableId="1988974858">
    <w:abstractNumId w:val="7"/>
  </w:num>
  <w:num w:numId="13" w16cid:durableId="10302463">
    <w:abstractNumId w:val="0"/>
  </w:num>
  <w:num w:numId="14" w16cid:durableId="366832286">
    <w:abstractNumId w:val="14"/>
  </w:num>
  <w:num w:numId="15" w16cid:durableId="1761368354">
    <w:abstractNumId w:val="11"/>
  </w:num>
  <w:num w:numId="16" w16cid:durableId="1881088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BC"/>
    <w:rsid w:val="0003018B"/>
    <w:rsid w:val="0009275C"/>
    <w:rsid w:val="000965D9"/>
    <w:rsid w:val="000C1B82"/>
    <w:rsid w:val="001920FC"/>
    <w:rsid w:val="00194C89"/>
    <w:rsid w:val="00266E0A"/>
    <w:rsid w:val="003418EA"/>
    <w:rsid w:val="004378D3"/>
    <w:rsid w:val="004C41D8"/>
    <w:rsid w:val="005A6D53"/>
    <w:rsid w:val="005E3FDB"/>
    <w:rsid w:val="00624160"/>
    <w:rsid w:val="0063628A"/>
    <w:rsid w:val="00665EBC"/>
    <w:rsid w:val="006A47F1"/>
    <w:rsid w:val="006D523F"/>
    <w:rsid w:val="007465BB"/>
    <w:rsid w:val="007A772D"/>
    <w:rsid w:val="007B3ED6"/>
    <w:rsid w:val="00817BA3"/>
    <w:rsid w:val="00870C14"/>
    <w:rsid w:val="008E43F3"/>
    <w:rsid w:val="00905F30"/>
    <w:rsid w:val="00983915"/>
    <w:rsid w:val="009B2D72"/>
    <w:rsid w:val="009F1B9D"/>
    <w:rsid w:val="00A1403F"/>
    <w:rsid w:val="00AD2FB5"/>
    <w:rsid w:val="00AE2A41"/>
    <w:rsid w:val="00B06375"/>
    <w:rsid w:val="00B23C78"/>
    <w:rsid w:val="00B36B61"/>
    <w:rsid w:val="00BA78E1"/>
    <w:rsid w:val="00C068CA"/>
    <w:rsid w:val="00C40D9D"/>
    <w:rsid w:val="00C50B73"/>
    <w:rsid w:val="00C63D0E"/>
    <w:rsid w:val="00D87740"/>
    <w:rsid w:val="00DC5821"/>
    <w:rsid w:val="00DE0991"/>
    <w:rsid w:val="00E103F6"/>
    <w:rsid w:val="00E13A7A"/>
    <w:rsid w:val="00E13F53"/>
    <w:rsid w:val="00E36CAD"/>
    <w:rsid w:val="00E5420C"/>
    <w:rsid w:val="00EA2570"/>
    <w:rsid w:val="00EA4FE6"/>
    <w:rsid w:val="00F163C5"/>
    <w:rsid w:val="00F33509"/>
    <w:rsid w:val="00F518B4"/>
    <w:rsid w:val="00F77372"/>
    <w:rsid w:val="00FB7F84"/>
    <w:rsid w:val="00FC57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BD02"/>
  <w15:chartTrackingRefBased/>
  <w15:docId w15:val="{4B0C22E8-A719-4FF3-BCEC-BC8F869D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65E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65E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65EB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65EB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65EB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65EB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65EB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65EB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65EB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65EB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65EB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65EB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65EB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65EB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65EB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65EB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65EB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65EBC"/>
    <w:rPr>
      <w:rFonts w:eastAsiaTheme="majorEastAsia" w:cstheme="majorBidi"/>
      <w:color w:val="272727" w:themeColor="text1" w:themeTint="D8"/>
    </w:rPr>
  </w:style>
  <w:style w:type="paragraph" w:styleId="Naslov">
    <w:name w:val="Title"/>
    <w:basedOn w:val="Normal"/>
    <w:next w:val="Normal"/>
    <w:link w:val="NaslovChar"/>
    <w:uiPriority w:val="10"/>
    <w:qFormat/>
    <w:rsid w:val="00665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65EB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65EB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65EB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5EBC"/>
    <w:pPr>
      <w:spacing w:before="160"/>
      <w:jc w:val="center"/>
    </w:pPr>
    <w:rPr>
      <w:i/>
      <w:iCs/>
      <w:color w:val="404040" w:themeColor="text1" w:themeTint="BF"/>
    </w:rPr>
  </w:style>
  <w:style w:type="character" w:customStyle="1" w:styleId="CitatChar">
    <w:name w:val="Citat Char"/>
    <w:basedOn w:val="Zadanifontodlomka"/>
    <w:link w:val="Citat"/>
    <w:uiPriority w:val="29"/>
    <w:rsid w:val="00665EBC"/>
    <w:rPr>
      <w:i/>
      <w:iCs/>
      <w:color w:val="404040" w:themeColor="text1" w:themeTint="BF"/>
    </w:rPr>
  </w:style>
  <w:style w:type="paragraph" w:styleId="Odlomakpopisa">
    <w:name w:val="List Paragraph"/>
    <w:basedOn w:val="Normal"/>
    <w:uiPriority w:val="34"/>
    <w:qFormat/>
    <w:rsid w:val="00665EBC"/>
    <w:pPr>
      <w:ind w:left="720"/>
      <w:contextualSpacing/>
    </w:pPr>
  </w:style>
  <w:style w:type="character" w:styleId="Jakoisticanje">
    <w:name w:val="Intense Emphasis"/>
    <w:basedOn w:val="Zadanifontodlomka"/>
    <w:uiPriority w:val="21"/>
    <w:qFormat/>
    <w:rsid w:val="00665EBC"/>
    <w:rPr>
      <w:i/>
      <w:iCs/>
      <w:color w:val="2F5496" w:themeColor="accent1" w:themeShade="BF"/>
    </w:rPr>
  </w:style>
  <w:style w:type="paragraph" w:styleId="Naglaencitat">
    <w:name w:val="Intense Quote"/>
    <w:basedOn w:val="Normal"/>
    <w:next w:val="Normal"/>
    <w:link w:val="NaglaencitatChar"/>
    <w:uiPriority w:val="30"/>
    <w:qFormat/>
    <w:rsid w:val="00665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65EBC"/>
    <w:rPr>
      <w:i/>
      <w:iCs/>
      <w:color w:val="2F5496" w:themeColor="accent1" w:themeShade="BF"/>
    </w:rPr>
  </w:style>
  <w:style w:type="character" w:styleId="Istaknutareferenca">
    <w:name w:val="Intense Reference"/>
    <w:basedOn w:val="Zadanifontodlomka"/>
    <w:uiPriority w:val="32"/>
    <w:qFormat/>
    <w:rsid w:val="00665EBC"/>
    <w:rPr>
      <w:b/>
      <w:bCs/>
      <w:smallCaps/>
      <w:color w:val="2F5496" w:themeColor="accent1" w:themeShade="BF"/>
      <w:spacing w:val="5"/>
    </w:rPr>
  </w:style>
  <w:style w:type="paragraph" w:customStyle="1" w:styleId="Default">
    <w:name w:val="Default"/>
    <w:rsid w:val="00F518B4"/>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v1msonormal">
    <w:name w:val="v1msonormal"/>
    <w:basedOn w:val="Normal"/>
    <w:rsid w:val="00624160"/>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4112</Words>
  <Characters>23442</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29</cp:revision>
  <cp:lastPrinted>2025-11-26T08:29:00Z</cp:lastPrinted>
  <dcterms:created xsi:type="dcterms:W3CDTF">2025-11-10T10:30:00Z</dcterms:created>
  <dcterms:modified xsi:type="dcterms:W3CDTF">2025-12-05T08:55:00Z</dcterms:modified>
</cp:coreProperties>
</file>