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F99D" w14:textId="6C13E527" w:rsidR="005F6340" w:rsidRDefault="00D62B11" w:rsidP="005F63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F6340">
        <w:rPr>
          <w:rFonts w:ascii="Times New Roman" w:hAnsi="Times New Roman" w:cs="Times New Roman"/>
          <w:b/>
          <w:bCs/>
        </w:rPr>
        <w:t>I</w:t>
      </w:r>
      <w:r w:rsidR="00033AE0" w:rsidRPr="005F6340">
        <w:rPr>
          <w:rFonts w:ascii="Times New Roman" w:hAnsi="Times New Roman" w:cs="Times New Roman"/>
          <w:b/>
          <w:bCs/>
        </w:rPr>
        <w:t>straživanje</w:t>
      </w:r>
      <w:r w:rsidR="00D40166" w:rsidRPr="005F6340">
        <w:rPr>
          <w:rFonts w:ascii="Times New Roman" w:hAnsi="Times New Roman" w:cs="Times New Roman"/>
          <w:b/>
          <w:bCs/>
        </w:rPr>
        <w:t xml:space="preserve"> tjelesnih granica</w:t>
      </w:r>
      <w:r w:rsidRPr="005F6340">
        <w:rPr>
          <w:rFonts w:ascii="Times New Roman" w:hAnsi="Times New Roman" w:cs="Times New Roman"/>
          <w:b/>
          <w:bCs/>
        </w:rPr>
        <w:t xml:space="preserve"> u</w:t>
      </w:r>
      <w:r w:rsidR="00033AE0" w:rsidRPr="005F6340">
        <w:rPr>
          <w:rFonts w:ascii="Times New Roman" w:hAnsi="Times New Roman" w:cs="Times New Roman"/>
          <w:b/>
          <w:bCs/>
        </w:rPr>
        <w:t xml:space="preserve"> djece vrtićke dobi</w:t>
      </w:r>
      <w:r w:rsidR="005F6340">
        <w:rPr>
          <w:rFonts w:ascii="Times New Roman" w:hAnsi="Times New Roman" w:cs="Times New Roman"/>
          <w:b/>
          <w:bCs/>
        </w:rPr>
        <w:t>,</w:t>
      </w:r>
      <w:r w:rsidR="00033AE0" w:rsidRPr="005F6340">
        <w:rPr>
          <w:rFonts w:ascii="Times New Roman" w:hAnsi="Times New Roman" w:cs="Times New Roman"/>
          <w:b/>
          <w:bCs/>
        </w:rPr>
        <w:t xml:space="preserve"> </w:t>
      </w:r>
    </w:p>
    <w:p w14:paraId="19915770" w14:textId="51A2C2B1" w:rsidR="00033AE0" w:rsidRPr="005F6340" w:rsidRDefault="00033AE0" w:rsidP="005F63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F6340">
        <w:rPr>
          <w:rFonts w:ascii="Times New Roman" w:hAnsi="Times New Roman" w:cs="Times New Roman"/>
          <w:b/>
          <w:bCs/>
        </w:rPr>
        <w:t xml:space="preserve"> između dječje znatiželje i odraslih strahova</w:t>
      </w:r>
    </w:p>
    <w:p w14:paraId="33FED1AF" w14:textId="77777777" w:rsidR="005F6340" w:rsidRDefault="005F6340" w:rsidP="005F6340">
      <w:pPr>
        <w:spacing w:after="0" w:line="360" w:lineRule="auto"/>
        <w:rPr>
          <w:rFonts w:ascii="Times New Roman" w:hAnsi="Times New Roman" w:cs="Times New Roman"/>
        </w:rPr>
      </w:pPr>
    </w:p>
    <w:p w14:paraId="77D424F2" w14:textId="5359B843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U svakodnevnom životu dječjeg vrtića odgojitelji se nerijetko susreću sa situacijama u kojima djeca pokazuju interes za vlastito i tuđe tijelo – zaviruju u gaćice, dodiruju dijelove tijela koji su u društvu označeni kao „intimni“, postavljaju pitanja o razlikama između dječaka i djevojčica. Takva ponašanja kod odraslih često izazivaju nelagodu, pa i zabrinutost, jer ih promatramo kroz vlastite, odrasle interpretacije seksualnosti.</w:t>
      </w:r>
    </w:p>
    <w:p w14:paraId="209A6023" w14:textId="77777777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Važno je, međutim, naglasiti da djeca vrtićke dobi takva ponašanja ne doživljavaju kao seksualna u odraslom smislu riječi. Ona su prvenstveno izraz znatiželje, istraživanja i upoznavanja vlastitog tijela i svijeta koji ih okružuje.</w:t>
      </w:r>
    </w:p>
    <w:p w14:paraId="5D66DAE1" w14:textId="1F8B61FF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 xml:space="preserve">Suvremena istraživanja jasno potvrđuju da su različiti oblici seksualnog ponašanja u dječjoj dobi česti i razvojno očekivani. </w:t>
      </w:r>
      <w:r w:rsidR="004E147D" w:rsidRPr="005F6340">
        <w:rPr>
          <w:rFonts w:ascii="Times New Roman" w:hAnsi="Times New Roman" w:cs="Times New Roman"/>
        </w:rPr>
        <w:t>V</w:t>
      </w:r>
      <w:r w:rsidRPr="005F6340">
        <w:rPr>
          <w:rFonts w:ascii="Times New Roman" w:hAnsi="Times New Roman" w:cs="Times New Roman"/>
        </w:rPr>
        <w:t>ećina djece će tijekom djetinjstva pokazati neki oblik seksualnog ponašanja, pri čemu su ta ponašanja najčešće prolazna, situacijski uvjetovana i ne zahtijevaju intervenciju izvan usmjeravanja i nadzora odraslih.</w:t>
      </w:r>
    </w:p>
    <w:p w14:paraId="5434BDAA" w14:textId="123A2636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Slično tome, istraživanja pokazuju da se seksualna znatiželja i ponašanja javljaju kod djece rane i predškolske dobi kao dio njihovog razvoja i interakcije s okolinom, a ne kao rezultat namjere ili razumijevanja seksualnosti u odraslom smislu.</w:t>
      </w:r>
    </w:p>
    <w:p w14:paraId="065CF615" w14:textId="77777777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Djeca u vrtićkoj dobi svijet upoznaju cjelovito – kroz tijelo, pokret, odnose i igru. Tijelo za njih nije „zabranjena zona“, nego područje istraživanja. Kada dijete zaviri u tuđe gaćice ili dodiruje svoje tijelo, ono ne istražuje seksualnost, nego razlike, sličnosti, granice i osjećaje.</w:t>
      </w:r>
    </w:p>
    <w:p w14:paraId="37593682" w14:textId="77777777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Izazov ne proizlazi iz dječjeg ponašanja, već iz načina na koji ga odrasli interpretiraju. Upravo zato ključnu ulogu imaju odgojitelji i njihove profesionalne kompetencije.</w:t>
      </w:r>
    </w:p>
    <w:p w14:paraId="748CD983" w14:textId="77777777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Kompetentan odgojitelj u ovakvim situacijama:</w:t>
      </w:r>
    </w:p>
    <w:p w14:paraId="5A8170F2" w14:textId="77777777" w:rsidR="00033AE0" w:rsidRPr="005F6340" w:rsidRDefault="00033AE0" w:rsidP="005F634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prepoznaje razvojnu prirodu ponašanja</w:t>
      </w:r>
    </w:p>
    <w:p w14:paraId="32D6E595" w14:textId="77777777" w:rsidR="00033AE0" w:rsidRPr="005F6340" w:rsidRDefault="00033AE0" w:rsidP="005F634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reagira smireno i bez posramljivanja</w:t>
      </w:r>
    </w:p>
    <w:p w14:paraId="79324DA8" w14:textId="77777777" w:rsidR="00033AE0" w:rsidRPr="005F6340" w:rsidRDefault="00033AE0" w:rsidP="005F634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postavlja jasne granice (privatnost, osobni prostor)</w:t>
      </w:r>
    </w:p>
    <w:p w14:paraId="19DA1FA4" w14:textId="77777777" w:rsidR="00033AE0" w:rsidRPr="005F6340" w:rsidRDefault="00033AE0" w:rsidP="005F634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koristi situaciju kao priliku za učenje</w:t>
      </w:r>
    </w:p>
    <w:p w14:paraId="5FFCA8EC" w14:textId="77777777" w:rsidR="00033AE0" w:rsidRPr="005F6340" w:rsidRDefault="00033AE0" w:rsidP="005F634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surađuje s roditeljima i pruža im sigurnost</w:t>
      </w:r>
    </w:p>
    <w:p w14:paraId="64CDB2D1" w14:textId="370D8424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 xml:space="preserve">Važno je naglasiti da normalna seksualna ponašanja kod djece najčešće </w:t>
      </w:r>
      <w:r w:rsidRPr="005F6340">
        <w:rPr>
          <w:rFonts w:ascii="Times New Roman" w:hAnsi="Times New Roman" w:cs="Times New Roman"/>
          <w:b/>
          <w:bCs/>
        </w:rPr>
        <w:t>slabe kada odrasli reagiraju smireno i usmjeravajuće</w:t>
      </w:r>
      <w:r w:rsidRPr="005F6340">
        <w:rPr>
          <w:rFonts w:ascii="Times New Roman" w:hAnsi="Times New Roman" w:cs="Times New Roman"/>
        </w:rPr>
        <w:t>, bez pretjeranih emocionalnih reakcija.</w:t>
      </w:r>
    </w:p>
    <w:p w14:paraId="5620B286" w14:textId="77777777" w:rsidR="005F6340" w:rsidRDefault="005F6340" w:rsidP="005F63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251F17D" w14:textId="1C933338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6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Kako se roditelji mogu postaviti?</w:t>
      </w:r>
    </w:p>
    <w:p w14:paraId="5CAA2206" w14:textId="77777777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Roditelji često reagiraju iz straha jer dječje ponašanje promatraju kroz prizmu odrasle seksualnosti. No upravo njihov odgovor oblikuje djetetov doživljaj vlastitog tijela.</w:t>
      </w:r>
    </w:p>
    <w:p w14:paraId="05E82350" w14:textId="390C75B7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  <w:b/>
          <w:bCs/>
        </w:rPr>
        <w:t>1. Ostanite mirni</w:t>
      </w:r>
      <w:r w:rsidRPr="005F6340">
        <w:rPr>
          <w:rFonts w:ascii="Times New Roman" w:hAnsi="Times New Roman" w:cs="Times New Roman"/>
        </w:rPr>
        <w:br/>
      </w:r>
      <w:r w:rsidR="005F6340">
        <w:rPr>
          <w:rFonts w:ascii="Times New Roman" w:hAnsi="Times New Roman" w:cs="Times New Roman"/>
        </w:rPr>
        <w:t xml:space="preserve">      </w:t>
      </w:r>
      <w:r w:rsidRPr="005F6340">
        <w:rPr>
          <w:rFonts w:ascii="Times New Roman" w:hAnsi="Times New Roman" w:cs="Times New Roman"/>
        </w:rPr>
        <w:t>Djeca ne rade ništa „zabranjeno“ – ona istražuju.</w:t>
      </w:r>
    </w:p>
    <w:p w14:paraId="359F7374" w14:textId="57A6E783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  <w:b/>
          <w:bCs/>
        </w:rPr>
        <w:t>2. Ne posramljujte dijete</w:t>
      </w:r>
      <w:r w:rsidRPr="005F6340">
        <w:rPr>
          <w:rFonts w:ascii="Times New Roman" w:hAnsi="Times New Roman" w:cs="Times New Roman"/>
        </w:rPr>
        <w:br/>
      </w:r>
      <w:r w:rsidR="005F6340">
        <w:rPr>
          <w:rFonts w:ascii="Times New Roman" w:hAnsi="Times New Roman" w:cs="Times New Roman"/>
        </w:rPr>
        <w:t xml:space="preserve">     </w:t>
      </w:r>
      <w:r w:rsidRPr="005F6340">
        <w:rPr>
          <w:rFonts w:ascii="Times New Roman" w:hAnsi="Times New Roman" w:cs="Times New Roman"/>
        </w:rPr>
        <w:t>Sram nije odgojna metoda – on stvara nesigurnost i prekid povjerenja.</w:t>
      </w:r>
    </w:p>
    <w:p w14:paraId="411CF63E" w14:textId="4D95CFC7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  <w:b/>
          <w:bCs/>
        </w:rPr>
        <w:t>3. Jasno objasnite granice</w:t>
      </w:r>
      <w:r w:rsidRPr="005F6340">
        <w:rPr>
          <w:rFonts w:ascii="Times New Roman" w:hAnsi="Times New Roman" w:cs="Times New Roman"/>
        </w:rPr>
        <w:br/>
      </w:r>
      <w:r w:rsidR="005F6340">
        <w:rPr>
          <w:rFonts w:ascii="Times New Roman" w:hAnsi="Times New Roman" w:cs="Times New Roman"/>
        </w:rPr>
        <w:t xml:space="preserve">    </w:t>
      </w:r>
      <w:r w:rsidRPr="005F6340">
        <w:rPr>
          <w:rFonts w:ascii="Times New Roman" w:hAnsi="Times New Roman" w:cs="Times New Roman"/>
        </w:rPr>
        <w:t>Npr.: „To je dio tijela koji je privatan.“</w:t>
      </w:r>
    </w:p>
    <w:p w14:paraId="0F1F7ED8" w14:textId="1D891E5D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  <w:b/>
          <w:bCs/>
        </w:rPr>
        <w:t>4. Preusmjerite ponašanje</w:t>
      </w:r>
      <w:r w:rsidRPr="005F6340">
        <w:rPr>
          <w:rFonts w:ascii="Times New Roman" w:hAnsi="Times New Roman" w:cs="Times New Roman"/>
        </w:rPr>
        <w:br/>
      </w:r>
      <w:r w:rsidR="005F6340">
        <w:rPr>
          <w:rFonts w:ascii="Times New Roman" w:hAnsi="Times New Roman" w:cs="Times New Roman"/>
        </w:rPr>
        <w:t xml:space="preserve">    </w:t>
      </w:r>
      <w:r w:rsidRPr="005F6340">
        <w:rPr>
          <w:rFonts w:ascii="Times New Roman" w:hAnsi="Times New Roman" w:cs="Times New Roman"/>
        </w:rPr>
        <w:t xml:space="preserve">Kod male djece distrakcija i preusmjeravanje su često </w:t>
      </w:r>
      <w:proofErr w:type="spellStart"/>
      <w:r w:rsidRPr="005F6340">
        <w:rPr>
          <w:rFonts w:ascii="Times New Roman" w:hAnsi="Times New Roman" w:cs="Times New Roman"/>
        </w:rPr>
        <w:t>dovoljn</w:t>
      </w:r>
      <w:proofErr w:type="spellEnd"/>
    </w:p>
    <w:p w14:paraId="4651E189" w14:textId="4DCB1BAF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  <w:b/>
          <w:bCs/>
        </w:rPr>
        <w:t>5. Održavajte otvorenu komunikaciju</w:t>
      </w:r>
      <w:r w:rsidRPr="005F6340">
        <w:rPr>
          <w:rFonts w:ascii="Times New Roman" w:hAnsi="Times New Roman" w:cs="Times New Roman"/>
        </w:rPr>
        <w:br/>
      </w:r>
      <w:r w:rsidR="005F6340">
        <w:rPr>
          <w:rFonts w:ascii="Times New Roman" w:hAnsi="Times New Roman" w:cs="Times New Roman"/>
        </w:rPr>
        <w:t xml:space="preserve">    </w:t>
      </w:r>
      <w:r w:rsidRPr="005F6340">
        <w:rPr>
          <w:rFonts w:ascii="Times New Roman" w:hAnsi="Times New Roman" w:cs="Times New Roman"/>
        </w:rPr>
        <w:t>Dijete treba osjećati da smije pitati.</w:t>
      </w:r>
    </w:p>
    <w:p w14:paraId="4E462008" w14:textId="2E582378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  <w:b/>
          <w:bCs/>
        </w:rPr>
        <w:t>6. Ne dramatizirajte</w:t>
      </w:r>
      <w:r w:rsidRPr="005F6340">
        <w:rPr>
          <w:rFonts w:ascii="Times New Roman" w:hAnsi="Times New Roman" w:cs="Times New Roman"/>
        </w:rPr>
        <w:br/>
        <w:t xml:space="preserve"> </w:t>
      </w:r>
      <w:r w:rsidR="005F6340">
        <w:rPr>
          <w:rFonts w:ascii="Times New Roman" w:hAnsi="Times New Roman" w:cs="Times New Roman"/>
        </w:rPr>
        <w:t xml:space="preserve">    </w:t>
      </w:r>
      <w:r w:rsidR="00F20116" w:rsidRPr="005F6340">
        <w:rPr>
          <w:rFonts w:ascii="Times New Roman" w:hAnsi="Times New Roman" w:cs="Times New Roman"/>
        </w:rPr>
        <w:t>M</w:t>
      </w:r>
      <w:r w:rsidRPr="005F6340">
        <w:rPr>
          <w:rFonts w:ascii="Times New Roman" w:hAnsi="Times New Roman" w:cs="Times New Roman"/>
        </w:rPr>
        <w:t>noga</w:t>
      </w:r>
      <w:r w:rsidR="00F20116" w:rsidRPr="005F6340">
        <w:rPr>
          <w:rFonts w:ascii="Times New Roman" w:hAnsi="Times New Roman" w:cs="Times New Roman"/>
        </w:rPr>
        <w:t xml:space="preserve"> dječja</w:t>
      </w:r>
      <w:r w:rsidRPr="005F6340">
        <w:rPr>
          <w:rFonts w:ascii="Times New Roman" w:hAnsi="Times New Roman" w:cs="Times New Roman"/>
        </w:rPr>
        <w:t xml:space="preserve"> ponašanja su prolazna i dio razvoja</w:t>
      </w:r>
      <w:r w:rsidR="00F20116" w:rsidRPr="005F6340">
        <w:rPr>
          <w:rFonts w:ascii="Times New Roman" w:hAnsi="Times New Roman" w:cs="Times New Roman"/>
        </w:rPr>
        <w:t>, pa tako i seksualno istraživanje.</w:t>
      </w:r>
    </w:p>
    <w:p w14:paraId="2360CB08" w14:textId="77777777" w:rsidR="005F6340" w:rsidRDefault="005F6340" w:rsidP="005F6340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DA4F300" w14:textId="6DB71300" w:rsidR="00B6401B" w:rsidRPr="005F6340" w:rsidRDefault="00B6401B" w:rsidP="005F634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6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Za roditelje djece koja su dirala drugu djecu</w:t>
      </w:r>
    </w:p>
    <w:p w14:paraId="3C0B4C99" w14:textId="77777777" w:rsidR="00B6401B" w:rsidRPr="005F6340" w:rsidRDefault="00B6401B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Vaše dijete nije učinilo „nešto loše“ – ono je istraživalo. U ovoj dobi djeca uče o tijelu kroz znatiželju i igru.</w:t>
      </w:r>
    </w:p>
    <w:p w14:paraId="18865E54" w14:textId="77777777" w:rsidR="00B6401B" w:rsidRPr="005F6340" w:rsidRDefault="00B6401B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Važno je da reagirate smireno i bez srama. Jednostavno objasnite:</w:t>
      </w:r>
      <w:r w:rsidRPr="005F6340">
        <w:rPr>
          <w:rFonts w:ascii="Times New Roman" w:hAnsi="Times New Roman" w:cs="Times New Roman"/>
        </w:rPr>
        <w:br/>
        <w:t>„Postoje dijelovi tijela koji su privatni i ne diramo tuđe tijelo bez dopuštenja.“</w:t>
      </w:r>
    </w:p>
    <w:p w14:paraId="75DD80B3" w14:textId="77777777" w:rsidR="00B6401B" w:rsidRPr="005F6340" w:rsidRDefault="00B6401B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Bez kažnjavanja, ali uz jasne granice, dijete uči poštovati sebe i druge. Vaša mirnoća i sigurnost pomažu mu više nego bilo kakva zabrana.</w:t>
      </w:r>
    </w:p>
    <w:p w14:paraId="4D9F381B" w14:textId="5FB7D164" w:rsidR="00B6401B" w:rsidRPr="005F6340" w:rsidRDefault="00B6401B" w:rsidP="005F6340">
      <w:pPr>
        <w:spacing w:after="0" w:line="360" w:lineRule="auto"/>
        <w:rPr>
          <w:rFonts w:ascii="Times New Roman" w:hAnsi="Times New Roman" w:cs="Times New Roman"/>
        </w:rPr>
      </w:pPr>
    </w:p>
    <w:p w14:paraId="70383EFE" w14:textId="3F6DADF3" w:rsidR="00B6401B" w:rsidRPr="005F6340" w:rsidRDefault="00B6401B" w:rsidP="005F634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6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Za roditelje djece koja su bila dirana</w:t>
      </w:r>
    </w:p>
    <w:p w14:paraId="38D598A6" w14:textId="77777777" w:rsidR="00B6401B" w:rsidRPr="005F6340" w:rsidRDefault="00B6401B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Razumljivo je da vas to uznemiri. No za dijete je to najčešće bilo samo iskustvo igre i znatiželje, bez dubljeg značenja.</w:t>
      </w:r>
    </w:p>
    <w:p w14:paraId="754DF43D" w14:textId="77777777" w:rsidR="00B6401B" w:rsidRPr="005F6340" w:rsidRDefault="00B6401B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Najvažnije je da djetetu pružite osjećaj sigurnosti. Možete reći:</w:t>
      </w:r>
      <w:r w:rsidRPr="005F6340">
        <w:rPr>
          <w:rFonts w:ascii="Times New Roman" w:hAnsi="Times New Roman" w:cs="Times New Roman"/>
        </w:rPr>
        <w:br/>
        <w:t>„Tvoje tijelo je tvoje i nitko ga ne smije dirati ako ti to ne želiš.“</w:t>
      </w:r>
    </w:p>
    <w:p w14:paraId="4A9FC37E" w14:textId="77777777" w:rsidR="00B6401B" w:rsidRPr="005F6340" w:rsidRDefault="00B6401B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lastRenderedPageBreak/>
        <w:t>Bez zastrašivanja, ali uz jasnu poruku o granicama, dijete uči kako zaštititi sebe – i pritom zadržava osjećaj sigurnosti u svijetu oko sebe.</w:t>
      </w:r>
    </w:p>
    <w:p w14:paraId="7347B5E2" w14:textId="5756D4C4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</w:p>
    <w:p w14:paraId="21199D48" w14:textId="77777777" w:rsidR="00033AE0" w:rsidRPr="005F6340" w:rsidRDefault="00033AE0" w:rsidP="005F634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F6340">
        <w:rPr>
          <w:rFonts w:ascii="Times New Roman" w:hAnsi="Times New Roman" w:cs="Times New Roman"/>
          <w:b/>
          <w:bCs/>
        </w:rPr>
        <w:t>Zaključno</w:t>
      </w:r>
    </w:p>
    <w:p w14:paraId="6EB3A87F" w14:textId="77777777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Ono što odrasli često doživljavaju kao problem, dijete doživljava kao istraživanje. Razlika nije u ponašanju – nego u značenju koje mu pridajemo.</w:t>
      </w:r>
    </w:p>
    <w:p w14:paraId="7D540C11" w14:textId="77777777" w:rsidR="00033AE0" w:rsidRPr="005F6340" w:rsidRDefault="00033AE0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Na nama je da reagiramo smireno, stručno i s razumijevanjem – kako bismo djetetu omogućili da razvije zdrav odnos prema vlastitom tijelu i drugima.</w:t>
      </w:r>
    </w:p>
    <w:p w14:paraId="552C519E" w14:textId="77777777" w:rsidR="00362E4E" w:rsidRPr="005F6340" w:rsidRDefault="00362E4E" w:rsidP="005F6340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F6340">
        <w:rPr>
          <w:rFonts w:ascii="Times New Roman" w:hAnsi="Times New Roman" w:cs="Times New Roman"/>
          <w:b/>
          <w:bCs/>
        </w:rPr>
        <w:t>O granicama koje učimo – i živimo</w:t>
      </w:r>
    </w:p>
    <w:p w14:paraId="204404A6" w14:textId="77777777" w:rsidR="00362E4E" w:rsidRPr="005F6340" w:rsidRDefault="00362E4E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Na kraju, važno je naglasiti da u ovim situacijama ne učimo djecu samo o tijelu, nego o granicama općenito. Tjelesne granice samo su prvi, vidljivi korak prema razumijevanju osobnog prostora, osjećaja i odnosa s drugima.</w:t>
      </w:r>
    </w:p>
    <w:p w14:paraId="6C731D82" w14:textId="77777777" w:rsidR="00362E4E" w:rsidRPr="005F6340" w:rsidRDefault="00362E4E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Kada djetetu jasno i smireno postavljamo granice, ali istovremeno poštujemo i njegove – učimo ga nečemu puno dubljem. Učimo ga da njegovo „ne“ ima vrijednost. Da njegovo tijelo i njegovi osjećaji zaslužuju poštovanje.</w:t>
      </w:r>
    </w:p>
    <w:p w14:paraId="173FEFD4" w14:textId="77777777" w:rsidR="00362E4E" w:rsidRPr="005F6340" w:rsidRDefault="00362E4E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Dijete koje doživljava da odrasli poštuju njegove granice, lakše će naučiti poštovati granice drugih. U tom prostoru uzajamnog poštovanja ne razvija se strah, nego sigurnost. Ne razvija se sram, nego odgovornost prema sebi i drugima.</w:t>
      </w:r>
    </w:p>
    <w:p w14:paraId="0AE04533" w14:textId="19B123F7" w:rsidR="00362E4E" w:rsidRPr="005F6340" w:rsidRDefault="00362E4E" w:rsidP="005F6340">
      <w:pPr>
        <w:spacing w:after="0" w:line="360" w:lineRule="auto"/>
        <w:rPr>
          <w:rFonts w:ascii="Times New Roman" w:hAnsi="Times New Roman" w:cs="Times New Roman"/>
        </w:rPr>
      </w:pPr>
      <w:r w:rsidRPr="005F6340">
        <w:rPr>
          <w:rFonts w:ascii="Times New Roman" w:hAnsi="Times New Roman" w:cs="Times New Roman"/>
        </w:rPr>
        <w:t>I upravo tu počinje ono najvažnije – razvoj zdravog odnosa prema sebi, drugima i svijetu koji ga okružuje</w:t>
      </w:r>
      <w:r w:rsidR="00003FBD" w:rsidRPr="005F6340">
        <w:rPr>
          <w:rFonts w:ascii="Times New Roman" w:hAnsi="Times New Roman" w:cs="Times New Roman"/>
        </w:rPr>
        <w:t>.</w:t>
      </w:r>
      <w:r w:rsidRPr="005F6340">
        <w:rPr>
          <w:rFonts w:ascii="Times New Roman" w:hAnsi="Times New Roman" w:cs="Times New Roman"/>
        </w:rPr>
        <w:t xml:space="preserve"> </w:t>
      </w:r>
    </w:p>
    <w:p w14:paraId="1C5FC063" w14:textId="55085BC0" w:rsidR="00033AE0" w:rsidRDefault="00033AE0" w:rsidP="005F6340">
      <w:pPr>
        <w:spacing w:after="0" w:line="360" w:lineRule="auto"/>
      </w:pPr>
      <w:r w:rsidRPr="005F6340">
        <w:rPr>
          <w:rFonts w:ascii="Times New Roman" w:hAnsi="Times New Roman" w:cs="Times New Roman"/>
        </w:rPr>
        <w:t xml:space="preserve"> Plamen</w:t>
      </w:r>
      <w:r w:rsidRPr="00362E4E">
        <w:t xml:space="preserve">ka Marunić </w:t>
      </w:r>
      <w:r w:rsidRPr="00362E4E">
        <w:rPr>
          <w:noProof/>
        </w:rPr>
        <w:drawing>
          <wp:inline distT="0" distB="0" distL="0" distR="0" wp14:anchorId="5C57578A" wp14:editId="70AC3CC8">
            <wp:extent cx="665713" cy="657225"/>
            <wp:effectExtent l="0" t="0" r="1270" b="0"/>
            <wp:docPr id="1160198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98874" name="Picture 11601988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06" cy="68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A52" w:rsidRPr="00556A52">
        <w:t xml:space="preserve"> </w:t>
      </w:r>
      <w:r w:rsidR="00556A52" w:rsidRPr="00362E4E">
        <w:t>stručna suradnica/ pedagoginja</w:t>
      </w:r>
    </w:p>
    <w:sectPr w:rsidR="00033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D2A3A"/>
    <w:multiLevelType w:val="multilevel"/>
    <w:tmpl w:val="7B7C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33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E0"/>
    <w:rsid w:val="00003FBD"/>
    <w:rsid w:val="000236D3"/>
    <w:rsid w:val="00033AE0"/>
    <w:rsid w:val="001000FF"/>
    <w:rsid w:val="00202B42"/>
    <w:rsid w:val="0025552C"/>
    <w:rsid w:val="002771B3"/>
    <w:rsid w:val="00362E4E"/>
    <w:rsid w:val="0039016F"/>
    <w:rsid w:val="003A5494"/>
    <w:rsid w:val="004E147D"/>
    <w:rsid w:val="004F2EE3"/>
    <w:rsid w:val="00556A52"/>
    <w:rsid w:val="00583F13"/>
    <w:rsid w:val="005F6340"/>
    <w:rsid w:val="006B5B3F"/>
    <w:rsid w:val="006E4E17"/>
    <w:rsid w:val="00887719"/>
    <w:rsid w:val="008E1900"/>
    <w:rsid w:val="0098117A"/>
    <w:rsid w:val="00A10564"/>
    <w:rsid w:val="00A403BB"/>
    <w:rsid w:val="00AE2A1D"/>
    <w:rsid w:val="00B6401B"/>
    <w:rsid w:val="00C916B7"/>
    <w:rsid w:val="00CA38C4"/>
    <w:rsid w:val="00D40166"/>
    <w:rsid w:val="00D62B11"/>
    <w:rsid w:val="00DC2A23"/>
    <w:rsid w:val="00E462FD"/>
    <w:rsid w:val="00EB36B5"/>
    <w:rsid w:val="00F2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C2C9"/>
  <w15:chartTrackingRefBased/>
  <w15:docId w15:val="{9A8D4078-9276-444B-9DBF-73382297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3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3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3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3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3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3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3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3A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3A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3AE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3AE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3AE0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3AE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3AE0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3AE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3AE0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33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3AE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3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3AE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33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3AE0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33A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3A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3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3AE0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33AE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33AE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3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Marunic</dc:creator>
  <cp:keywords/>
  <dc:description/>
  <cp:lastModifiedBy>Ana</cp:lastModifiedBy>
  <cp:revision>15</cp:revision>
  <cp:lastPrinted>2026-04-17T10:54:00Z</cp:lastPrinted>
  <dcterms:created xsi:type="dcterms:W3CDTF">2026-04-14T09:17:00Z</dcterms:created>
  <dcterms:modified xsi:type="dcterms:W3CDTF">2026-04-17T10:55:00Z</dcterms:modified>
</cp:coreProperties>
</file>